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1F64A" w14:textId="2AC22DE0" w:rsidR="00633D54" w:rsidRDefault="00411431" w:rsidP="006958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 xml:space="preserve">Ля </w:t>
      </w:r>
      <w:proofErr w:type="spellStart"/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>сцяны</w:t>
      </w:r>
      <w:proofErr w:type="spellEnd"/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>нейка</w:t>
      </w:r>
      <w:r w:rsidR="00F73FD3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73FD3" w:rsidRPr="00F73FD3">
        <w:rPr>
          <w:rFonts w:ascii="Times New Roman" w:hAnsi="Times New Roman" w:cs="Times New Roman"/>
          <w:b/>
          <w:i/>
          <w:sz w:val="28"/>
          <w:szCs w:val="28"/>
        </w:rPr>
        <w:t>таямніц</w:t>
      </w:r>
      <w:r w:rsidR="00F73FD3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spellEnd"/>
    </w:p>
    <w:p w14:paraId="5B525D08" w14:textId="77777777" w:rsidR="00F73FD3" w:rsidRPr="009B751E" w:rsidRDefault="00F73FD3" w:rsidP="00F73F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2A0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E0A043" wp14:editId="3770DC18">
            <wp:simplePos x="0" y="0"/>
            <wp:positionH relativeFrom="column">
              <wp:posOffset>4646930</wp:posOffset>
            </wp:positionH>
            <wp:positionV relativeFrom="paragraph">
              <wp:posOffset>20955</wp:posOffset>
            </wp:positionV>
            <wp:extent cx="1671320" cy="1800225"/>
            <wp:effectExtent l="0" t="0" r="5080" b="9525"/>
            <wp:wrapTight wrapText="bothSides">
              <wp:wrapPolygon edited="0">
                <wp:start x="0" y="0"/>
                <wp:lineTo x="0" y="21486"/>
                <wp:lineTo x="21419" y="21486"/>
                <wp:lineTo x="21419" y="0"/>
                <wp:lineTo x="0" y="0"/>
              </wp:wrapPolygon>
            </wp:wrapTight>
            <wp:docPr id="3" name="Рисунок 3" descr="C:\Users\AAK_ab\Desktop\Перевод\74\ФОТА\img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Айцец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Эміль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Пацлаўскі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>, OFM</w:t>
      </w:r>
    </w:p>
    <w:p w14:paraId="01C7E855" w14:textId="77777777" w:rsidR="00F73FD3" w:rsidRPr="00240D6B" w:rsidRDefault="00F73FD3" w:rsidP="00F73F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Духоўны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дарад</w:t>
      </w:r>
      <w:r>
        <w:rPr>
          <w:rFonts w:ascii="Times New Roman" w:hAnsi="Times New Roman" w:cs="Times New Roman"/>
          <w:i/>
          <w:sz w:val="28"/>
          <w:szCs w:val="28"/>
        </w:rPr>
        <w:t>чык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пы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14 -га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Сілезскага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сектара</w:t>
      </w:r>
      <w:proofErr w:type="spellEnd"/>
    </w:p>
    <w:p w14:paraId="6D28B1FC" w14:textId="77777777" w:rsidR="00F73FD3" w:rsidRPr="00F73FD3" w:rsidRDefault="00F73FD3" w:rsidP="006958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40F7BA" w14:textId="77777777" w:rsidR="00716FB2" w:rsidRDefault="00F73FD3" w:rsidP="00F73F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Урачыстасць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Святых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прымушае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задумацца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двайны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гарызо</w:t>
      </w:r>
      <w:r>
        <w:rPr>
          <w:rFonts w:ascii="Times New Roman" w:hAnsi="Times New Roman" w:cs="Times New Roman"/>
          <w:sz w:val="28"/>
          <w:szCs w:val="28"/>
        </w:rPr>
        <w:t>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вызначаем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сімвалічна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словамі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і неба;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гістарычны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, а неба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вечнасць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паўнату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ў Богу.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свята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нагода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падумаць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пілігрым</w:t>
      </w:r>
      <w:r w:rsidR="00A41115">
        <w:rPr>
          <w:rFonts w:ascii="Times New Roman" w:hAnsi="Times New Roman" w:cs="Times New Roman"/>
          <w:sz w:val="28"/>
          <w:szCs w:val="28"/>
        </w:rPr>
        <w:t>уючы</w:t>
      </w:r>
      <w:proofErr w:type="spellEnd"/>
      <w:r w:rsidR="00A41115">
        <w:rPr>
          <w:rFonts w:ascii="Times New Roman" w:hAnsi="Times New Roman" w:cs="Times New Roman"/>
          <w:sz w:val="28"/>
          <w:szCs w:val="28"/>
        </w:rPr>
        <w:t xml:space="preserve"> </w:t>
      </w:r>
      <w:r w:rsidR="00A41115" w:rsidRPr="00F73FD3">
        <w:rPr>
          <w:rFonts w:ascii="Times New Roman" w:hAnsi="Times New Roman" w:cs="Times New Roman"/>
          <w:sz w:val="28"/>
          <w:szCs w:val="28"/>
        </w:rPr>
        <w:t>ў часе</w:t>
      </w:r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бясконцае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свята,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нябесны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Еру</w:t>
      </w:r>
      <w:r w:rsidR="00A41115">
        <w:rPr>
          <w:rFonts w:ascii="Times New Roman" w:hAnsi="Times New Roman" w:cs="Times New Roman"/>
          <w:sz w:val="28"/>
          <w:szCs w:val="28"/>
        </w:rPr>
        <w:t>зале</w:t>
      </w:r>
      <w:r w:rsidRPr="00F73FD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вымярэнні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звязаны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рэальнасцю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супольнасці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святых: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рэальнасцю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тут, на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дасягае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спаўнення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на небе» (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Бэнэдыкт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XVI,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Анёл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D3">
        <w:rPr>
          <w:rFonts w:ascii="Times New Roman" w:hAnsi="Times New Roman" w:cs="Times New Roman"/>
          <w:sz w:val="28"/>
          <w:szCs w:val="28"/>
        </w:rPr>
        <w:t>Панскі</w:t>
      </w:r>
      <w:proofErr w:type="spellEnd"/>
      <w:r w:rsidRPr="00F73FD3">
        <w:rPr>
          <w:rFonts w:ascii="Times New Roman" w:hAnsi="Times New Roman" w:cs="Times New Roman"/>
          <w:sz w:val="28"/>
          <w:szCs w:val="28"/>
        </w:rPr>
        <w:t>», 1.11.2012 г.)</w:t>
      </w:r>
    </w:p>
    <w:p w14:paraId="506C699E" w14:textId="4E2C3913" w:rsidR="00351C82" w:rsidRDefault="0054356C" w:rsidP="00455CF2">
      <w:pPr>
        <w:jc w:val="both"/>
        <w:rPr>
          <w:rFonts w:ascii="Times New Roman" w:hAnsi="Times New Roman" w:cs="Times New Roman"/>
          <w:sz w:val="28"/>
          <w:szCs w:val="28"/>
        </w:rPr>
      </w:pPr>
      <w:r w:rsidRPr="005435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FB84F92" wp14:editId="5CD17F7C">
            <wp:simplePos x="0" y="0"/>
            <wp:positionH relativeFrom="column">
              <wp:posOffset>346710</wp:posOffset>
            </wp:positionH>
            <wp:positionV relativeFrom="paragraph">
              <wp:posOffset>1883410</wp:posOffset>
            </wp:positionV>
            <wp:extent cx="5629275" cy="2930033"/>
            <wp:effectExtent l="0" t="0" r="0" b="3810"/>
            <wp:wrapTight wrapText="bothSides">
              <wp:wrapPolygon edited="0">
                <wp:start x="0" y="0"/>
                <wp:lineTo x="0" y="21488"/>
                <wp:lineTo x="21490" y="21488"/>
                <wp:lineTo x="21490" y="0"/>
                <wp:lineTo x="0" y="0"/>
              </wp:wrapPolygon>
            </wp:wrapTight>
            <wp:docPr id="1" name="Рисунок 1" descr="C:\Users\AAK_ab\Desktop\Перевод\75\ФОТА\img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1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3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41115">
        <w:rPr>
          <w:rFonts w:ascii="Times New Roman" w:hAnsi="Times New Roman" w:cs="Times New Roman"/>
          <w:sz w:val="28"/>
          <w:szCs w:val="28"/>
        </w:rPr>
        <w:t>П</w:t>
      </w:r>
      <w:r w:rsidR="00A41115" w:rsidRPr="00F73FD3">
        <w:rPr>
          <w:rFonts w:ascii="Times New Roman" w:hAnsi="Times New Roman" w:cs="Times New Roman"/>
          <w:sz w:val="28"/>
          <w:szCs w:val="28"/>
        </w:rPr>
        <w:t>ілігрым</w:t>
      </w:r>
      <w:r w:rsidR="00A41115">
        <w:rPr>
          <w:rFonts w:ascii="Times New Roman" w:hAnsi="Times New Roman" w:cs="Times New Roman"/>
          <w:sz w:val="28"/>
          <w:szCs w:val="28"/>
        </w:rPr>
        <w:t>уючы</w:t>
      </w:r>
      <w:proofErr w:type="spellEnd"/>
      <w:r w:rsid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F73FD3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незвычайнай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дбайнасцю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песціць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памяць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памерлых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>.</w:t>
      </w:r>
      <w:r w:rsid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Адсюль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нараджаецца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ўнутраная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патрэба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блізкасці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ўрачыстасці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>
        <w:rPr>
          <w:rFonts w:ascii="Times New Roman" w:hAnsi="Times New Roman" w:cs="Times New Roman"/>
          <w:sz w:val="28"/>
          <w:szCs w:val="28"/>
        </w:rPr>
        <w:t>У</w:t>
      </w:r>
      <w:r w:rsidR="00A41115" w:rsidRPr="00A41115">
        <w:rPr>
          <w:rFonts w:ascii="Times New Roman" w:hAnsi="Times New Roman" w:cs="Times New Roman"/>
          <w:sz w:val="28"/>
          <w:szCs w:val="28"/>
        </w:rPr>
        <w:t>сіх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Святых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адправіцца</w:t>
      </w:r>
      <w:proofErr w:type="spellEnd"/>
      <w:r w:rsidR="00A41115" w:rsidRPr="00A411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41115" w:rsidRPr="00A41115">
        <w:rPr>
          <w:rFonts w:ascii="Times New Roman" w:hAnsi="Times New Roman" w:cs="Times New Roman"/>
          <w:sz w:val="28"/>
          <w:szCs w:val="28"/>
        </w:rPr>
        <w:t>могілк</w:t>
      </w:r>
      <w:proofErr w:type="spellEnd"/>
      <w:r w:rsidR="00411431" w:rsidRPr="005619AC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A41115" w:rsidRPr="00A41115">
        <w:rPr>
          <w:rFonts w:ascii="Times New Roman" w:hAnsi="Times New Roman" w:cs="Times New Roman"/>
          <w:sz w:val="28"/>
          <w:szCs w:val="28"/>
        </w:rPr>
        <w:t>.</w:t>
      </w:r>
      <w:r w:rsid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наведвання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рознай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>.</w:t>
      </w:r>
      <w:r w:rsid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з'яўля</w:t>
      </w:r>
      <w:r w:rsidR="00455CF2">
        <w:rPr>
          <w:rFonts w:ascii="Times New Roman" w:hAnsi="Times New Roman" w:cs="Times New Roman"/>
          <w:sz w:val="28"/>
          <w:szCs w:val="28"/>
        </w:rPr>
        <w:t>ю</w:t>
      </w:r>
      <w:r w:rsidR="00455CF2" w:rsidRPr="00455CF2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вер</w:t>
      </w:r>
      <w:r w:rsidR="00455CF2">
        <w:rPr>
          <w:rFonts w:ascii="Times New Roman" w:hAnsi="Times New Roman" w:cs="Times New Roman"/>
          <w:sz w:val="28"/>
          <w:szCs w:val="28"/>
        </w:rPr>
        <w:t>уючым</w:t>
      </w:r>
      <w:r w:rsidR="00455CF2" w:rsidRPr="00455CF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вер</w:t>
      </w:r>
      <w:r w:rsidR="00455CF2">
        <w:rPr>
          <w:rFonts w:ascii="Times New Roman" w:hAnsi="Times New Roman" w:cs="Times New Roman"/>
          <w:sz w:val="28"/>
          <w:szCs w:val="28"/>
        </w:rPr>
        <w:t>уючыя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вераць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вечнае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і </w:t>
      </w:r>
      <w:r w:rsidR="00106A53" w:rsidRPr="005619AC">
        <w:rPr>
          <w:rFonts w:ascii="Times New Roman" w:hAnsi="Times New Roman" w:cs="Times New Roman"/>
          <w:sz w:val="28"/>
          <w:szCs w:val="28"/>
          <w:lang w:val="be-BY"/>
        </w:rPr>
        <w:t xml:space="preserve">еднасць </w:t>
      </w:r>
      <w:r w:rsidR="00455CF2" w:rsidRPr="00455CF2">
        <w:rPr>
          <w:rFonts w:ascii="Times New Roman" w:hAnsi="Times New Roman" w:cs="Times New Roman"/>
          <w:sz w:val="28"/>
          <w:szCs w:val="28"/>
        </w:rPr>
        <w:t>святых.</w:t>
      </w:r>
      <w:r w:rsid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прыходзяць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магілы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блізкіх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сустрэцца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іншы</w:t>
      </w:r>
      <w:bookmarkStart w:id="0" w:name="_GoBack"/>
      <w:bookmarkEnd w:id="0"/>
      <w:r w:rsidR="00455CF2" w:rsidRPr="00455CF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вымярэннем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="00455CF2" w:rsidRPr="0045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455CF2">
        <w:rPr>
          <w:rFonts w:ascii="Times New Roman" w:hAnsi="Times New Roman" w:cs="Times New Roman"/>
          <w:sz w:val="28"/>
          <w:szCs w:val="28"/>
        </w:rPr>
        <w:t>мірское</w:t>
      </w:r>
      <w:proofErr w:type="spellEnd"/>
      <w:r w:rsidR="00455CF2" w:rsidRPr="005619AC">
        <w:rPr>
          <w:rFonts w:ascii="Times New Roman" w:hAnsi="Times New Roman" w:cs="Times New Roman"/>
          <w:sz w:val="28"/>
          <w:szCs w:val="28"/>
        </w:rPr>
        <w:t xml:space="preserve">. </w:t>
      </w:r>
      <w:r w:rsidR="005619AC" w:rsidRPr="005619AC">
        <w:rPr>
          <w:rFonts w:ascii="Times New Roman" w:hAnsi="Times New Roman" w:cs="Times New Roman"/>
          <w:sz w:val="28"/>
          <w:szCs w:val="28"/>
        </w:rPr>
        <w:t>Я</w:t>
      </w:r>
      <w:r w:rsidR="00106A53" w:rsidRPr="005619AC">
        <w:rPr>
          <w:rFonts w:ascii="Times New Roman" w:hAnsi="Times New Roman" w:cs="Times New Roman"/>
          <w:sz w:val="28"/>
          <w:szCs w:val="28"/>
          <w:lang w:val="be-BY"/>
        </w:rPr>
        <w:t xml:space="preserve">ны нават не гавораць </w:t>
      </w:r>
      <w:proofErr w:type="spellStart"/>
      <w:r w:rsidR="00455CF2" w:rsidRPr="005619A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C45D05" w:rsidRPr="005619AC">
        <w:rPr>
          <w:rFonts w:ascii="Times New Roman" w:hAnsi="Times New Roman" w:cs="Times New Roman"/>
          <w:sz w:val="28"/>
          <w:szCs w:val="28"/>
          <w:lang w:val="be-BY"/>
        </w:rPr>
        <w:t xml:space="preserve"> трыумфуючы</w:t>
      </w:r>
      <w:r w:rsidR="00455CF2" w:rsidRPr="00561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5619AC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="00455CF2" w:rsidRPr="005619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5CF2" w:rsidRPr="005619AC">
        <w:rPr>
          <w:rFonts w:ascii="Times New Roman" w:hAnsi="Times New Roman" w:cs="Times New Roman"/>
          <w:sz w:val="28"/>
          <w:szCs w:val="28"/>
        </w:rPr>
        <w:t>перспектыве</w:t>
      </w:r>
      <w:proofErr w:type="spellEnd"/>
      <w:r w:rsidR="00455CF2" w:rsidRPr="00561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CF2" w:rsidRPr="005619AC">
        <w:rPr>
          <w:rFonts w:ascii="Times New Roman" w:hAnsi="Times New Roman" w:cs="Times New Roman"/>
          <w:sz w:val="28"/>
          <w:szCs w:val="28"/>
        </w:rPr>
        <w:t>вечнасці</w:t>
      </w:r>
      <w:proofErr w:type="spellEnd"/>
      <w:r w:rsidR="00455CF2" w:rsidRPr="005619AC">
        <w:rPr>
          <w:rFonts w:ascii="Times New Roman" w:hAnsi="Times New Roman" w:cs="Times New Roman"/>
          <w:sz w:val="28"/>
          <w:szCs w:val="28"/>
        </w:rPr>
        <w:t>.</w:t>
      </w:r>
      <w:r w:rsidR="00221510" w:rsidRPr="00561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10" w:rsidRPr="005619AC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="00221510" w:rsidRPr="00561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10" w:rsidRPr="005619AC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221510" w:rsidRPr="00561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10" w:rsidRPr="005619AC">
        <w:rPr>
          <w:rFonts w:ascii="Times New Roman" w:hAnsi="Times New Roman" w:cs="Times New Roman"/>
          <w:sz w:val="28"/>
          <w:szCs w:val="28"/>
        </w:rPr>
        <w:t>спыняюцца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21510" w:rsidRPr="00221510">
        <w:rPr>
          <w:rFonts w:ascii="Times New Roman" w:hAnsi="Times New Roman" w:cs="Times New Roman"/>
          <w:sz w:val="28"/>
          <w:szCs w:val="28"/>
        </w:rPr>
        <w:t>сутыкаюцца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10" w:rsidRPr="00221510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21510" w:rsidRPr="00221510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 у двух </w:t>
      </w:r>
      <w:proofErr w:type="spellStart"/>
      <w:r w:rsidR="00221510" w:rsidRPr="00221510">
        <w:rPr>
          <w:rFonts w:ascii="Times New Roman" w:hAnsi="Times New Roman" w:cs="Times New Roman"/>
          <w:sz w:val="28"/>
          <w:szCs w:val="28"/>
        </w:rPr>
        <w:t>вымярэннях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1510" w:rsidRPr="00221510">
        <w:rPr>
          <w:rFonts w:ascii="Times New Roman" w:hAnsi="Times New Roman" w:cs="Times New Roman"/>
          <w:sz w:val="28"/>
          <w:szCs w:val="28"/>
        </w:rPr>
        <w:t>зямным</w:t>
      </w:r>
      <w:proofErr w:type="spellEnd"/>
      <w:r w:rsidR="00221510" w:rsidRPr="00221510">
        <w:rPr>
          <w:rFonts w:ascii="Times New Roman" w:hAnsi="Times New Roman" w:cs="Times New Roman"/>
          <w:sz w:val="28"/>
          <w:szCs w:val="28"/>
        </w:rPr>
        <w:t xml:space="preserve"> і вечным.</w:t>
      </w:r>
    </w:p>
    <w:p w14:paraId="6A1CC470" w14:textId="77777777" w:rsidR="00221510" w:rsidRDefault="00221510" w:rsidP="002215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навошта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наведваем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магілы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Навошта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прыводзім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парадак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замаўляем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уборку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магіл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A53">
        <w:rPr>
          <w:rFonts w:ascii="Times New Roman" w:hAnsi="Times New Roman" w:cs="Times New Roman"/>
          <w:sz w:val="28"/>
          <w:szCs w:val="28"/>
        </w:rPr>
        <w:t>інтэрнэт</w:t>
      </w:r>
      <w:proofErr w:type="spellEnd"/>
      <w:r w:rsidRPr="00106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A5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10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A5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10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A53">
        <w:rPr>
          <w:rFonts w:ascii="Times New Roman" w:hAnsi="Times New Roman" w:cs="Times New Roman"/>
          <w:sz w:val="28"/>
          <w:szCs w:val="28"/>
        </w:rPr>
        <w:t>тэхнічна</w:t>
      </w:r>
      <w:proofErr w:type="spellEnd"/>
      <w:r w:rsidRPr="00106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A53">
        <w:rPr>
          <w:rFonts w:ascii="Times New Roman" w:hAnsi="Times New Roman" w:cs="Times New Roman"/>
          <w:sz w:val="28"/>
          <w:szCs w:val="28"/>
        </w:rPr>
        <w:t>немагчыма</w:t>
      </w:r>
      <w:proofErr w:type="spellEnd"/>
      <w:r w:rsidRPr="00106A5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запальваем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свечкі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ўпрыгожваем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магілу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кветкамі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штучнымі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r w:rsidRPr="00221510">
        <w:rPr>
          <w:rFonts w:ascii="Times New Roman" w:hAnsi="Times New Roman" w:cs="Times New Roman"/>
          <w:sz w:val="28"/>
          <w:szCs w:val="28"/>
        </w:rPr>
        <w:lastRenderedPageBreak/>
        <w:t xml:space="preserve">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робім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знак крыжа і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молімся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боку?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задаюць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сацыяльнай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прасторы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. І, у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прынцыпе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знойдзем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адпаведны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дакладны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ўявіць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каля 1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лістапада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лініі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-неба.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у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стаяць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магілай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моўчкі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прамаўляе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ставіць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6D1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r w:rsidR="008C26D1">
        <w:rPr>
          <w:rFonts w:ascii="Times New Roman" w:hAnsi="Times New Roman" w:cs="Times New Roman"/>
          <w:sz w:val="28"/>
          <w:szCs w:val="28"/>
        </w:rPr>
        <w:t>ля</w:t>
      </w:r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сцяны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нейкай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510">
        <w:rPr>
          <w:rFonts w:ascii="Times New Roman" w:hAnsi="Times New Roman" w:cs="Times New Roman"/>
          <w:sz w:val="28"/>
          <w:szCs w:val="28"/>
        </w:rPr>
        <w:t>таямніцы</w:t>
      </w:r>
      <w:proofErr w:type="spellEnd"/>
      <w:r w:rsidRPr="00221510">
        <w:rPr>
          <w:rFonts w:ascii="Times New Roman" w:hAnsi="Times New Roman" w:cs="Times New Roman"/>
          <w:sz w:val="28"/>
          <w:szCs w:val="28"/>
        </w:rPr>
        <w:t>.</w:t>
      </w:r>
    </w:p>
    <w:p w14:paraId="6CA8E80F" w14:textId="77777777" w:rsidR="0054356C" w:rsidRDefault="0054356C" w:rsidP="005435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DB6C74" w14:textId="7316788F" w:rsidR="008C26D1" w:rsidRPr="0054356C" w:rsidRDefault="008C26D1" w:rsidP="00221510">
      <w:pPr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CF2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уючым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у </w:t>
      </w:r>
      <w:r w:rsidR="005619AC" w:rsidRPr="005619AC">
        <w:rPr>
          <w:rFonts w:ascii="Times New Roman" w:hAnsi="Times New Roman" w:cs="Times New Roman"/>
          <w:sz w:val="28"/>
          <w:szCs w:val="28"/>
          <w:lang w:val="be-BY"/>
        </w:rPr>
        <w:t>еднасць</w:t>
      </w:r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святых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лягчэй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могілках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6D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пажываюць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мінулым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развітаўся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6D1">
        <w:rPr>
          <w:rFonts w:ascii="Times New Roman" w:hAnsi="Times New Roman" w:cs="Times New Roman"/>
          <w:sz w:val="28"/>
          <w:szCs w:val="28"/>
        </w:rPr>
        <w:t>блізкімі</w:t>
      </w:r>
      <w:proofErr w:type="spellEnd"/>
      <w:r w:rsidRPr="008C26D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Большасць адказаў </w:t>
      </w:r>
      <w:r w:rsidRPr="008C26D1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правільныя, </w:t>
      </w:r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 нават згодна з чаканнямі</w:t>
      </w:r>
      <w:r w:rsidRPr="008C26D1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  <w:r w:rsid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Пра гэта кажуць нам вера, культура і традыцыя. Захаваліся пэўныя звычкі продкаў, якія трэба выхоўваць і перадаваць нашчадкам. Варта, аднак, усвядоміць, што рэальнасць </w:t>
      </w:r>
      <w:r w:rsidR="005619AC">
        <w:rPr>
          <w:rFonts w:ascii="Times New Roman" w:hAnsi="Times New Roman" w:cs="Times New Roman"/>
          <w:sz w:val="28"/>
          <w:szCs w:val="28"/>
          <w:lang w:val="be-BY"/>
        </w:rPr>
        <w:t>еднасц</w:t>
      </w:r>
      <w:r w:rsidR="005619A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</w:t>
      </w:r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святых пачынаецца тут, на Зямлі, як сказаў Папа Бэнэдыкт XVI. Кожную нядзелю мы вызнаем гэтую рэальнасць пасля казання, вызнаючы сваю веру. Штучныя кветкі і манументальныя помнікі нашым памерлым не патрэбныя. Перш за ўсё, яны маюць патрэбу ў нашых малітвах, каб пасля прыгожага жыцця мы далучы</w:t>
      </w:r>
      <w:r w:rsid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</w:t>
      </w:r>
      <w:proofErr w:type="spellStart"/>
      <w:r w:rsidR="005435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ся да гэтай нябеснай большасці і святкава</w:t>
      </w:r>
      <w:r w:rsid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л</w:t>
      </w:r>
      <w:proofErr w:type="spellStart"/>
      <w:r w:rsidR="005435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з</w:t>
      </w:r>
      <w:r w:rsidR="00C45D0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C45D05" w:rsidRPr="005619A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трыумфуючым</w:t>
      </w:r>
      <w:r w:rsidR="0054356C" w:rsidRPr="0054356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Касцёлам.</w:t>
      </w:r>
    </w:p>
    <w:p w14:paraId="4ADC7249" w14:textId="77777777" w:rsidR="005D3277" w:rsidRPr="005D3277" w:rsidRDefault="0054356C" w:rsidP="0054356C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Айцец</w:t>
      </w:r>
      <w:proofErr w:type="spellEnd"/>
      <w:r w:rsidRPr="009B75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51E">
        <w:rPr>
          <w:rFonts w:ascii="Times New Roman" w:hAnsi="Times New Roman" w:cs="Times New Roman"/>
          <w:i/>
          <w:sz w:val="28"/>
          <w:szCs w:val="28"/>
        </w:rPr>
        <w:t>Эміль</w:t>
      </w:r>
      <w:proofErr w:type="spellEnd"/>
    </w:p>
    <w:p w14:paraId="061933B0" w14:textId="77777777"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2278" w14:textId="77777777" w:rsidR="00A85AC0" w:rsidRDefault="00A85AC0" w:rsidP="00320B1A">
      <w:pPr>
        <w:spacing w:after="0" w:line="240" w:lineRule="auto"/>
      </w:pPr>
      <w:r>
        <w:separator/>
      </w:r>
    </w:p>
  </w:endnote>
  <w:endnote w:type="continuationSeparator" w:id="0">
    <w:p w14:paraId="324C798C" w14:textId="77777777" w:rsidR="00A85AC0" w:rsidRDefault="00A85AC0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3BB60" w14:textId="77777777" w:rsidR="00A85AC0" w:rsidRDefault="00A85AC0" w:rsidP="00320B1A">
      <w:pPr>
        <w:spacing w:after="0" w:line="240" w:lineRule="auto"/>
      </w:pPr>
      <w:r>
        <w:separator/>
      </w:r>
    </w:p>
  </w:footnote>
  <w:footnote w:type="continuationSeparator" w:id="0">
    <w:p w14:paraId="48E46601" w14:textId="77777777" w:rsidR="00A85AC0" w:rsidRDefault="00A85AC0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D625" w14:textId="77777777"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12D82C4A" wp14:editId="0A27C9CF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06A53"/>
    <w:rsid w:val="00110316"/>
    <w:rsid w:val="00207194"/>
    <w:rsid w:val="00221510"/>
    <w:rsid w:val="0024265F"/>
    <w:rsid w:val="002474BD"/>
    <w:rsid w:val="0026314A"/>
    <w:rsid w:val="002A7B5C"/>
    <w:rsid w:val="002D68EE"/>
    <w:rsid w:val="003060A3"/>
    <w:rsid w:val="003204C5"/>
    <w:rsid w:val="00320B1A"/>
    <w:rsid w:val="00351C82"/>
    <w:rsid w:val="003A0F47"/>
    <w:rsid w:val="00411431"/>
    <w:rsid w:val="00426E47"/>
    <w:rsid w:val="0045436D"/>
    <w:rsid w:val="00455CF2"/>
    <w:rsid w:val="00485A1E"/>
    <w:rsid w:val="004B4414"/>
    <w:rsid w:val="00504593"/>
    <w:rsid w:val="0054356C"/>
    <w:rsid w:val="00545B86"/>
    <w:rsid w:val="005619AC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958CF"/>
    <w:rsid w:val="00701572"/>
    <w:rsid w:val="00716FB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C26D1"/>
    <w:rsid w:val="008F0738"/>
    <w:rsid w:val="00902834"/>
    <w:rsid w:val="0094326B"/>
    <w:rsid w:val="009B5620"/>
    <w:rsid w:val="00A41115"/>
    <w:rsid w:val="00A85AC0"/>
    <w:rsid w:val="00A942ED"/>
    <w:rsid w:val="00B2184D"/>
    <w:rsid w:val="00B96129"/>
    <w:rsid w:val="00BB4512"/>
    <w:rsid w:val="00BE1172"/>
    <w:rsid w:val="00C02B18"/>
    <w:rsid w:val="00C06CF0"/>
    <w:rsid w:val="00C23194"/>
    <w:rsid w:val="00C45D05"/>
    <w:rsid w:val="00C901AA"/>
    <w:rsid w:val="00CC264F"/>
    <w:rsid w:val="00D7103F"/>
    <w:rsid w:val="00D762B2"/>
    <w:rsid w:val="00D8602B"/>
    <w:rsid w:val="00DD7065"/>
    <w:rsid w:val="00E53A8B"/>
    <w:rsid w:val="00E82524"/>
    <w:rsid w:val="00F124CC"/>
    <w:rsid w:val="00F6512C"/>
    <w:rsid w:val="00F73FD3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3E1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2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C26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tplmc">
    <w:name w:val="ztplmc"/>
    <w:basedOn w:val="a0"/>
    <w:rsid w:val="008C26D1"/>
  </w:style>
  <w:style w:type="character" w:customStyle="1" w:styleId="jlqj4b">
    <w:name w:val="jlqj4b"/>
    <w:basedOn w:val="a0"/>
    <w:rsid w:val="008C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9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2C13-8EDD-4DF5-9334-1E7CAB20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2022-02-07T08:02:00Z</dcterms:created>
  <dcterms:modified xsi:type="dcterms:W3CDTF">2022-02-07T08:02:00Z</dcterms:modified>
</cp:coreProperties>
</file>