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7DADB" w14:textId="77777777" w:rsidR="009E4F23" w:rsidRDefault="009E4F23" w:rsidP="009E4F23">
      <w:pPr>
        <w:spacing w:before="24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З </w:t>
      </w:r>
      <w:proofErr w:type="spellStart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>далёкіх</w:t>
      </w:r>
      <w:proofErr w:type="spellEnd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старон</w:t>
      </w:r>
      <w:proofErr w:type="spellEnd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>. Супер-</w:t>
      </w:r>
      <w:proofErr w:type="spellStart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>Рэгіён</w:t>
      </w:r>
      <w:proofErr w:type="spellEnd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>Іспанская</w:t>
      </w:r>
      <w:proofErr w:type="spellEnd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>Паў</w:t>
      </w:r>
      <w:r w:rsidR="00A24D7D">
        <w:rPr>
          <w:rFonts w:ascii="Times New Roman" w:hAnsi="Times New Roman" w:cs="Times New Roman"/>
          <w:b/>
          <w:color w:val="FF0000"/>
          <w:sz w:val="32"/>
          <w:szCs w:val="32"/>
        </w:rPr>
        <w:t>днёвая</w:t>
      </w:r>
      <w:proofErr w:type="spellEnd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3E7C31">
        <w:rPr>
          <w:rFonts w:ascii="Times New Roman" w:hAnsi="Times New Roman" w:cs="Times New Roman"/>
          <w:b/>
          <w:color w:val="FF0000"/>
          <w:sz w:val="32"/>
          <w:szCs w:val="32"/>
        </w:rPr>
        <w:t>Амерыка</w:t>
      </w:r>
      <w:proofErr w:type="spellEnd"/>
    </w:p>
    <w:p w14:paraId="76B3EFAD" w14:textId="77777777" w:rsidR="009E4F23" w:rsidRPr="003E7C31" w:rsidRDefault="00A24D7D" w:rsidP="009E4F2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24D7D">
        <w:rPr>
          <w:rFonts w:ascii="Times New Roman" w:hAnsi="Times New Roman" w:cs="Times New Roman"/>
          <w:i/>
          <w:sz w:val="24"/>
          <w:szCs w:val="24"/>
        </w:rPr>
        <w:t>Марылу</w:t>
      </w:r>
      <w:proofErr w:type="spellEnd"/>
      <w:r w:rsidRPr="00A24D7D">
        <w:rPr>
          <w:rFonts w:ascii="Times New Roman" w:hAnsi="Times New Roman" w:cs="Times New Roman"/>
          <w:i/>
          <w:sz w:val="24"/>
          <w:szCs w:val="24"/>
        </w:rPr>
        <w:t xml:space="preserve"> і </w:t>
      </w:r>
      <w:proofErr w:type="spellStart"/>
      <w:r w:rsidRPr="00A24D7D">
        <w:rPr>
          <w:rFonts w:ascii="Times New Roman" w:hAnsi="Times New Roman" w:cs="Times New Roman"/>
          <w:i/>
          <w:sz w:val="24"/>
          <w:szCs w:val="24"/>
        </w:rPr>
        <w:t>Чарбель</w:t>
      </w:r>
      <w:proofErr w:type="spellEnd"/>
      <w:r w:rsidRPr="00A24D7D">
        <w:rPr>
          <w:rFonts w:ascii="Times New Roman" w:hAnsi="Times New Roman" w:cs="Times New Roman"/>
          <w:i/>
          <w:sz w:val="24"/>
          <w:szCs w:val="24"/>
        </w:rPr>
        <w:t xml:space="preserve"> Сааб</w:t>
      </w:r>
      <w:r w:rsidR="009E4F23" w:rsidRPr="003E7C31">
        <w:rPr>
          <w:rFonts w:ascii="Times New Roman" w:hAnsi="Times New Roman" w:cs="Times New Roman"/>
          <w:i/>
          <w:sz w:val="24"/>
          <w:szCs w:val="24"/>
        </w:rPr>
        <w:t>,</w:t>
      </w:r>
    </w:p>
    <w:p w14:paraId="6FFEC42B" w14:textId="77777777" w:rsidR="00F73FD3" w:rsidRPr="00F73FD3" w:rsidRDefault="009E4F23" w:rsidP="009E4F2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E7C31">
        <w:rPr>
          <w:rFonts w:ascii="Times New Roman" w:hAnsi="Times New Roman" w:cs="Times New Roman"/>
          <w:i/>
          <w:sz w:val="24"/>
          <w:szCs w:val="24"/>
        </w:rPr>
        <w:t xml:space="preserve">пара, </w:t>
      </w:r>
      <w:proofErr w:type="spellStart"/>
      <w:r w:rsidRPr="003E7C31">
        <w:rPr>
          <w:rFonts w:ascii="Times New Roman" w:hAnsi="Times New Roman" w:cs="Times New Roman"/>
          <w:i/>
          <w:sz w:val="24"/>
          <w:szCs w:val="24"/>
        </w:rPr>
        <w:t>адказная</w:t>
      </w:r>
      <w:proofErr w:type="spellEnd"/>
      <w:r w:rsidRPr="003E7C31">
        <w:rPr>
          <w:rFonts w:ascii="Times New Roman" w:hAnsi="Times New Roman" w:cs="Times New Roman"/>
          <w:i/>
          <w:sz w:val="24"/>
          <w:szCs w:val="24"/>
        </w:rPr>
        <w:t xml:space="preserve"> за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3E7C31">
        <w:rPr>
          <w:rFonts w:ascii="Times New Roman" w:hAnsi="Times New Roman" w:cs="Times New Roman"/>
          <w:i/>
          <w:sz w:val="24"/>
          <w:szCs w:val="24"/>
        </w:rPr>
        <w:t>упер-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3E7C31">
        <w:rPr>
          <w:rFonts w:ascii="Times New Roman" w:hAnsi="Times New Roman" w:cs="Times New Roman"/>
          <w:i/>
          <w:sz w:val="24"/>
          <w:szCs w:val="24"/>
        </w:rPr>
        <w:t>эгіён</w:t>
      </w:r>
      <w:proofErr w:type="spellEnd"/>
      <w:r w:rsidRPr="003E7C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7C31">
        <w:rPr>
          <w:rFonts w:ascii="Times New Roman" w:hAnsi="Times New Roman" w:cs="Times New Roman"/>
          <w:i/>
          <w:sz w:val="24"/>
          <w:szCs w:val="24"/>
        </w:rPr>
        <w:t>Іспанская</w:t>
      </w:r>
      <w:proofErr w:type="spellEnd"/>
      <w:r w:rsidRPr="003E7C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i/>
          <w:sz w:val="24"/>
          <w:szCs w:val="24"/>
        </w:rPr>
        <w:t>Паўднёвая</w:t>
      </w:r>
      <w:proofErr w:type="spellEnd"/>
      <w:r w:rsidRPr="003E7C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7C31">
        <w:rPr>
          <w:rFonts w:ascii="Times New Roman" w:hAnsi="Times New Roman" w:cs="Times New Roman"/>
          <w:i/>
          <w:sz w:val="24"/>
          <w:szCs w:val="24"/>
        </w:rPr>
        <w:t>Амерыка</w:t>
      </w:r>
      <w:proofErr w:type="spellEnd"/>
    </w:p>
    <w:p w14:paraId="1BB89D6F" w14:textId="77777777" w:rsidR="005B2B0C" w:rsidRPr="005B2B0C" w:rsidRDefault="005B2B0C" w:rsidP="00A24D7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2B0C">
        <w:rPr>
          <w:rFonts w:ascii="Times New Roman" w:hAnsi="Times New Roman" w:cs="Times New Roman"/>
          <w:b/>
          <w:sz w:val="28"/>
          <w:szCs w:val="28"/>
        </w:rPr>
        <w:t>Хто</w:t>
      </w:r>
      <w:proofErr w:type="spellEnd"/>
      <w:r w:rsidRPr="005B2B0C">
        <w:rPr>
          <w:rFonts w:ascii="Times New Roman" w:hAnsi="Times New Roman" w:cs="Times New Roman"/>
          <w:b/>
          <w:sz w:val="28"/>
          <w:szCs w:val="28"/>
        </w:rPr>
        <w:t xml:space="preserve"> мы </w:t>
      </w:r>
      <w:proofErr w:type="spellStart"/>
      <w:r w:rsidRPr="005B2B0C">
        <w:rPr>
          <w:rFonts w:ascii="Times New Roman" w:hAnsi="Times New Roman" w:cs="Times New Roman"/>
          <w:b/>
          <w:sz w:val="28"/>
          <w:szCs w:val="28"/>
        </w:rPr>
        <w:t>такія</w:t>
      </w:r>
      <w:proofErr w:type="spellEnd"/>
      <w:r w:rsidRPr="005B2B0C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Pr="005B2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467AEC" wp14:editId="73E691D0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4955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35" y="21450"/>
                <wp:lineTo x="21435" y="0"/>
                <wp:lineTo x="0" y="0"/>
              </wp:wrapPolygon>
            </wp:wrapTight>
            <wp:docPr id="4" name="Рисунок 4" descr="C:\Users\AAK_ab\Desktop\Перевод\75\ФОТА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K_ab\Desktop\Перевод\75\ФОТА\img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C6FE3" w14:textId="60A028DF" w:rsidR="00351C82" w:rsidRDefault="009E241A" w:rsidP="00A24D7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 2018 года</w:t>
      </w:r>
      <w:r w:rsidR="00A24D7D" w:rsidRPr="00A24D7D">
        <w:rPr>
          <w:rFonts w:ascii="Times New Roman" w:hAnsi="Times New Roman" w:cs="Times New Roman"/>
          <w:sz w:val="28"/>
          <w:szCs w:val="28"/>
        </w:rPr>
        <w:t xml:space="preserve"> ў склад </w:t>
      </w:r>
      <w:r w:rsidR="00A24D7D">
        <w:rPr>
          <w:rFonts w:ascii="Times New Roman" w:hAnsi="Times New Roman" w:cs="Times New Roman"/>
          <w:sz w:val="28"/>
          <w:szCs w:val="28"/>
        </w:rPr>
        <w:t>С</w:t>
      </w:r>
      <w:r w:rsidR="00A24D7D" w:rsidRPr="00A24D7D">
        <w:rPr>
          <w:rFonts w:ascii="Times New Roman" w:hAnsi="Times New Roman" w:cs="Times New Roman"/>
          <w:sz w:val="28"/>
          <w:szCs w:val="28"/>
        </w:rPr>
        <w:t>упер-</w:t>
      </w:r>
      <w:proofErr w:type="spellStart"/>
      <w:r w:rsidR="00A24D7D">
        <w:rPr>
          <w:rFonts w:ascii="Times New Roman" w:hAnsi="Times New Roman" w:cs="Times New Roman"/>
          <w:sz w:val="28"/>
          <w:szCs w:val="28"/>
        </w:rPr>
        <w:t>Р</w:t>
      </w:r>
      <w:r w:rsidR="00A24D7D" w:rsidRPr="00A24D7D">
        <w:rPr>
          <w:rFonts w:ascii="Times New Roman" w:hAnsi="Times New Roman" w:cs="Times New Roman"/>
          <w:sz w:val="28"/>
          <w:szCs w:val="28"/>
        </w:rPr>
        <w:t>эгіёну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Іспанская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Амэрыка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ўваходзілі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практычна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усе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краіны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нашага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кантынента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выключэннем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Бразіліі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некалькіх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іншых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якіх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 xml:space="preserve"> </w:t>
      </w:r>
      <w:r w:rsidR="00A24D7D">
        <w:rPr>
          <w:rFonts w:ascii="Times New Roman" w:hAnsi="Times New Roman" w:cs="Times New Roman"/>
          <w:sz w:val="28"/>
          <w:szCs w:val="28"/>
        </w:rPr>
        <w:t>Р</w:t>
      </w:r>
      <w:r w:rsidR="00A24D7D" w:rsidRPr="00A24D7D">
        <w:rPr>
          <w:rFonts w:ascii="Times New Roman" w:hAnsi="Times New Roman" w:cs="Times New Roman"/>
          <w:sz w:val="28"/>
          <w:szCs w:val="28"/>
        </w:rPr>
        <w:t xml:space="preserve">ух не </w:t>
      </w:r>
      <w:proofErr w:type="spellStart"/>
      <w:r w:rsidR="00A24D7D" w:rsidRPr="00A24D7D">
        <w:rPr>
          <w:rFonts w:ascii="Times New Roman" w:hAnsi="Times New Roman" w:cs="Times New Roman"/>
          <w:sz w:val="28"/>
          <w:szCs w:val="28"/>
        </w:rPr>
        <w:t>дайш</w:t>
      </w:r>
      <w:r w:rsidR="00A24D7D">
        <w:rPr>
          <w:rFonts w:ascii="Times New Roman" w:hAnsi="Times New Roman" w:cs="Times New Roman"/>
          <w:sz w:val="28"/>
          <w:szCs w:val="28"/>
        </w:rPr>
        <w:t>о</w:t>
      </w:r>
      <w:r w:rsidR="00A24D7D" w:rsidRPr="00A24D7D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A24D7D" w:rsidRPr="00A24D7D">
        <w:rPr>
          <w:rFonts w:ascii="Times New Roman" w:hAnsi="Times New Roman" w:cs="Times New Roman"/>
          <w:sz w:val="28"/>
          <w:szCs w:val="28"/>
        </w:rPr>
        <w:t>.</w:t>
      </w:r>
      <w:r w:rsidR="00A24D7D">
        <w:rPr>
          <w:rFonts w:ascii="Times New Roman" w:hAnsi="Times New Roman" w:cs="Times New Roman"/>
          <w:sz w:val="28"/>
          <w:szCs w:val="28"/>
        </w:rPr>
        <w:t xml:space="preserve"> </w:t>
      </w:r>
      <w:r w:rsidR="00A24D7D" w:rsidRPr="00A24D7D">
        <w:rPr>
          <w:rFonts w:ascii="Times New Roman" w:hAnsi="Times New Roman" w:cs="Times New Roman"/>
          <w:noProof/>
          <w:sz w:val="28"/>
          <w:szCs w:val="28"/>
          <w:lang w:eastAsia="ru-RU"/>
        </w:rPr>
        <w:t>Рэгіён тады быў падзелены на правінцыі:</w:t>
      </w:r>
      <w:r w:rsidR="00A24D7D">
        <w:rPr>
          <w:rFonts w:ascii="Times New Roman" w:hAnsi="Times New Roman" w:cs="Times New Roman"/>
          <w:sz w:val="28"/>
          <w:szCs w:val="28"/>
        </w:rPr>
        <w:t xml:space="preserve"> </w:t>
      </w:r>
      <w:r w:rsidR="00A24D7D" w:rsidRPr="00A24D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Поўнач, </w:t>
      </w:r>
      <w:r w:rsidR="00A24D7D">
        <w:rPr>
          <w:rFonts w:ascii="Times New Roman" w:hAnsi="Times New Roman" w:cs="Times New Roman"/>
          <w:noProof/>
          <w:sz w:val="28"/>
          <w:szCs w:val="28"/>
          <w:lang w:eastAsia="ru-RU"/>
        </w:rPr>
        <w:t>Ц</w:t>
      </w:r>
      <w:r w:rsidR="00A24D7D" w:rsidRPr="00A24D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энтр і </w:t>
      </w:r>
      <w:r w:rsidR="00A24D7D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A24D7D" w:rsidRPr="00A24D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оўдзень. Павелічэнне колькасці </w:t>
      </w:r>
      <w:r w:rsidR="00A24D7D">
        <w:rPr>
          <w:rFonts w:ascii="Times New Roman" w:hAnsi="Times New Roman" w:cs="Times New Roman"/>
          <w:noProof/>
          <w:sz w:val="28"/>
          <w:szCs w:val="28"/>
          <w:lang w:eastAsia="ru-RU"/>
        </w:rPr>
        <w:t>Эк</w:t>
      </w:r>
      <w:r w:rsidR="00A24D7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A24D7D">
        <w:rPr>
          <w:rFonts w:ascii="Times New Roman" w:hAnsi="Times New Roman" w:cs="Times New Roman"/>
          <w:noProof/>
          <w:sz w:val="28"/>
          <w:szCs w:val="28"/>
          <w:lang w:eastAsia="ru-RU"/>
        </w:rPr>
        <w:t>па</w:t>
      </w:r>
      <w:r w:rsidR="00A24D7D" w:rsidRPr="00A24D7D">
        <w:rPr>
          <w:rFonts w:ascii="Times New Roman" w:hAnsi="Times New Roman" w:cs="Times New Roman"/>
          <w:sz w:val="28"/>
          <w:szCs w:val="28"/>
        </w:rPr>
        <w:t>ў</w:t>
      </w:r>
      <w:r w:rsidR="00A24D7D" w:rsidRPr="00A24D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і сектараў, вялікія дыстанцыі і эканамічны і палітычны крызіс некаторых раёнаў перашкаджалі ажыўленню і ўдзе</w:t>
      </w:r>
      <w:r w:rsidR="002D0455">
        <w:rPr>
          <w:rFonts w:ascii="Times New Roman" w:hAnsi="Times New Roman" w:cs="Times New Roman"/>
          <w:noProof/>
          <w:sz w:val="28"/>
          <w:szCs w:val="28"/>
          <w:lang w:eastAsia="ru-RU"/>
        </w:rPr>
        <w:t>лу ў фармацыйных мерапрыемствах</w:t>
      </w:r>
      <w:r w:rsidR="00A24D7D" w:rsidRPr="00A24D7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4DD12AA" w14:textId="77777777" w:rsidR="002D0455" w:rsidRPr="005B2B0C" w:rsidRDefault="002D0455" w:rsidP="002D045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ўважлівага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вывучэнн</w:t>
      </w:r>
      <w:r w:rsidRPr="002D045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гэтай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праблемы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якую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заявілі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Канстанцыя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Фабіа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Лопес, ERI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вырашыла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рэарганізаваць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Супер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2D0455">
        <w:rPr>
          <w:rFonts w:ascii="Times New Roman" w:hAnsi="Times New Roman" w:cs="Times New Roman"/>
          <w:sz w:val="28"/>
          <w:szCs w:val="28"/>
        </w:rPr>
        <w:t>эгіён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Іспанскай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Амерыкі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D0455">
        <w:rPr>
          <w:rFonts w:ascii="Times New Roman" w:hAnsi="Times New Roman" w:cs="Times New Roman"/>
          <w:sz w:val="28"/>
          <w:szCs w:val="28"/>
        </w:rPr>
        <w:t>упер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2D0455">
        <w:rPr>
          <w:rFonts w:ascii="Times New Roman" w:hAnsi="Times New Roman" w:cs="Times New Roman"/>
          <w:sz w:val="28"/>
          <w:szCs w:val="28"/>
        </w:rPr>
        <w:t>эгіёны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ліпені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2018 года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уме</w:t>
      </w:r>
      <w:r w:rsidRPr="002D0455">
        <w:rPr>
          <w:rFonts w:ascii="Times New Roman" w:hAnsi="Times New Roman" w:cs="Times New Roman"/>
          <w:sz w:val="28"/>
          <w:szCs w:val="28"/>
        </w:rPr>
        <w:t xml:space="preserve"> ERI ў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Фаціме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прыняўшы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служэнне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адказнай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за Супер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2D0455">
        <w:rPr>
          <w:rFonts w:ascii="Times New Roman" w:hAnsi="Times New Roman" w:cs="Times New Roman"/>
          <w:sz w:val="28"/>
          <w:szCs w:val="28"/>
        </w:rPr>
        <w:t>эгіён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Іспанск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Амерык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мы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ўзялі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сябе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абавязацельства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рэалізаваць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новы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праект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>.</w:t>
      </w:r>
      <w:r w:rsidR="005B2B0C" w:rsidRPr="005B2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21A3E7" w14:textId="77777777" w:rsidR="002D0455" w:rsidRDefault="005B2B0C" w:rsidP="002D0455">
      <w:pPr>
        <w:jc w:val="both"/>
        <w:rPr>
          <w:rFonts w:ascii="Times New Roman" w:hAnsi="Times New Roman" w:cs="Times New Roman"/>
          <w:sz w:val="28"/>
          <w:szCs w:val="28"/>
        </w:rPr>
      </w:pPr>
      <w:r w:rsidRPr="005B2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74CFD9" wp14:editId="6F569843">
            <wp:simplePos x="0" y="0"/>
            <wp:positionH relativeFrom="column">
              <wp:posOffset>3375660</wp:posOffset>
            </wp:positionH>
            <wp:positionV relativeFrom="paragraph">
              <wp:posOffset>5715</wp:posOffset>
            </wp:positionV>
            <wp:extent cx="29051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29" y="21526"/>
                <wp:lineTo x="21529" y="0"/>
                <wp:lineTo x="0" y="0"/>
              </wp:wrapPolygon>
            </wp:wrapTight>
            <wp:docPr id="5" name="Рисунок 5" descr="C:\Users\AAK_ab\Desktop\Перевод\75\ФОТА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K_ab\Desktop\Перевод\75\ФОТА\img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працягу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года мы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займаліся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ўсім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Супер</w:t>
      </w:r>
      <w:r w:rsidR="002D045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Р</w:t>
      </w:r>
      <w:r w:rsidR="002D0455" w:rsidRPr="002D0455">
        <w:rPr>
          <w:rFonts w:ascii="Times New Roman" w:hAnsi="Times New Roman" w:cs="Times New Roman"/>
          <w:sz w:val="28"/>
          <w:szCs w:val="28"/>
        </w:rPr>
        <w:t>эгіён</w:t>
      </w:r>
      <w:r w:rsidR="002D0455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каардынавалі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сувязь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паміж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новымі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сужэнств</w:t>
      </w:r>
      <w:r w:rsidR="002D0455" w:rsidRPr="002D0455">
        <w:rPr>
          <w:rFonts w:ascii="Times New Roman" w:hAnsi="Times New Roman" w:cs="Times New Roman"/>
          <w:sz w:val="28"/>
          <w:szCs w:val="28"/>
        </w:rPr>
        <w:t>амі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правінцыямі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працягвалася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ліпеня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2019 года,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Калег</w:t>
      </w:r>
      <w:r w:rsidR="002D045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D0455">
        <w:rPr>
          <w:rFonts w:ascii="Times New Roman" w:hAnsi="Times New Roman" w:cs="Times New Roman"/>
          <w:sz w:val="28"/>
          <w:szCs w:val="28"/>
        </w:rPr>
        <w:t>ума</w:t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 ERI ў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Валенсіі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ўрачыста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адкры</w:t>
      </w:r>
      <w:r w:rsidR="002D045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стварэнне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трох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Супер</w:t>
      </w:r>
      <w:r w:rsidR="002D045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Р</w:t>
      </w:r>
      <w:r w:rsidR="002D0455" w:rsidRPr="002D0455">
        <w:rPr>
          <w:rFonts w:ascii="Times New Roman" w:hAnsi="Times New Roman" w:cs="Times New Roman"/>
          <w:sz w:val="28"/>
          <w:szCs w:val="28"/>
        </w:rPr>
        <w:t>эгіён</w:t>
      </w:r>
      <w:r w:rsidR="002D0455">
        <w:rPr>
          <w:rFonts w:ascii="Times New Roman" w:hAnsi="Times New Roman" w:cs="Times New Roman"/>
          <w:sz w:val="28"/>
          <w:szCs w:val="28"/>
        </w:rPr>
        <w:t>а</w:t>
      </w:r>
      <w:r w:rsidR="002D0455" w:rsidRPr="002D0455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r w:rsidR="002D0455">
        <w:rPr>
          <w:rFonts w:ascii="Times New Roman" w:hAnsi="Times New Roman" w:cs="Times New Roman"/>
          <w:sz w:val="28"/>
          <w:szCs w:val="28"/>
        </w:rPr>
        <w:t xml:space="preserve">(СР) </w:t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прызначаныя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адказныя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пары: </w:t>
      </w:r>
      <w:r w:rsidR="002D0455">
        <w:rPr>
          <w:rFonts w:ascii="Times New Roman" w:hAnsi="Times New Roman" w:cs="Times New Roman"/>
          <w:sz w:val="28"/>
          <w:szCs w:val="28"/>
        </w:rPr>
        <w:t>СР</w:t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A24D7D">
        <w:rPr>
          <w:rFonts w:ascii="Times New Roman" w:hAnsi="Times New Roman" w:cs="Times New Roman"/>
          <w:sz w:val="28"/>
          <w:szCs w:val="28"/>
        </w:rPr>
        <w:t>Іспанская</w:t>
      </w:r>
      <w:proofErr w:type="spellEnd"/>
      <w:r w:rsid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Паўночная</w:t>
      </w:r>
      <w:proofErr w:type="spellEnd"/>
      <w:r w:rsid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Амерыка</w:t>
      </w:r>
      <w:proofErr w:type="spellEnd"/>
      <w:r w:rsidR="002D04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0455">
        <w:rPr>
          <w:rFonts w:ascii="Times New Roman" w:hAnsi="Times New Roman" w:cs="Times New Roman"/>
          <w:sz w:val="28"/>
          <w:szCs w:val="28"/>
        </w:rPr>
        <w:t>Сафія</w:t>
      </w:r>
      <w:proofErr w:type="spellEnd"/>
      <w:r w:rsidR="002D0455">
        <w:rPr>
          <w:rFonts w:ascii="Times New Roman" w:hAnsi="Times New Roman" w:cs="Times New Roman"/>
          <w:sz w:val="28"/>
          <w:szCs w:val="28"/>
        </w:rPr>
        <w:t xml:space="preserve"> </w:t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і Густава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Эрнандэс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), </w:t>
      </w:r>
      <w:r w:rsidR="002D0455">
        <w:rPr>
          <w:rFonts w:ascii="Times New Roman" w:hAnsi="Times New Roman" w:cs="Times New Roman"/>
          <w:sz w:val="28"/>
          <w:szCs w:val="28"/>
        </w:rPr>
        <w:t>СР</w:t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Калумбія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Мэйбл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і Хуан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Гільерма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Рамірэс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) і </w:t>
      </w:r>
      <w:r w:rsidR="002D0455">
        <w:rPr>
          <w:rFonts w:ascii="Times New Roman" w:hAnsi="Times New Roman" w:cs="Times New Roman"/>
          <w:sz w:val="28"/>
          <w:szCs w:val="28"/>
        </w:rPr>
        <w:t>СР</w:t>
      </w:r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Іспанская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Паўднёвая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455" w:rsidRPr="002D0455">
        <w:rPr>
          <w:rFonts w:ascii="Times New Roman" w:hAnsi="Times New Roman" w:cs="Times New Roman"/>
          <w:sz w:val="28"/>
          <w:szCs w:val="28"/>
        </w:rPr>
        <w:t>Амерыка</w:t>
      </w:r>
      <w:proofErr w:type="spellEnd"/>
      <w:r w:rsidR="002D0455" w:rsidRPr="002D0455">
        <w:rPr>
          <w:rFonts w:ascii="Times New Roman" w:hAnsi="Times New Roman" w:cs="Times New Roman"/>
          <w:sz w:val="28"/>
          <w:szCs w:val="28"/>
        </w:rPr>
        <w:t xml:space="preserve"> (мы).</w:t>
      </w:r>
    </w:p>
    <w:p w14:paraId="1599ABD6" w14:textId="77777777" w:rsidR="002D0455" w:rsidRDefault="002D0455" w:rsidP="002D0455">
      <w:pPr>
        <w:jc w:val="both"/>
        <w:rPr>
          <w:rFonts w:ascii="Times New Roman" w:hAnsi="Times New Roman" w:cs="Times New Roman"/>
          <w:sz w:val="28"/>
          <w:szCs w:val="28"/>
        </w:rPr>
      </w:pPr>
      <w:r w:rsidRPr="002D0455">
        <w:rPr>
          <w:rFonts w:ascii="Times New Roman" w:hAnsi="Times New Roman" w:cs="Times New Roman"/>
          <w:sz w:val="28"/>
          <w:szCs w:val="28"/>
        </w:rPr>
        <w:t xml:space="preserve">Наш </w:t>
      </w:r>
      <w:r>
        <w:rPr>
          <w:rFonts w:ascii="Times New Roman" w:hAnsi="Times New Roman" w:cs="Times New Roman"/>
          <w:sz w:val="28"/>
          <w:szCs w:val="28"/>
        </w:rPr>
        <w:t>СР</w:t>
      </w:r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складаецца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з 279 </w:t>
      </w:r>
      <w:r w:rsidR="00B16CA3">
        <w:rPr>
          <w:rFonts w:ascii="Times New Roman" w:hAnsi="Times New Roman" w:cs="Times New Roman"/>
          <w:noProof/>
          <w:sz w:val="28"/>
          <w:szCs w:val="28"/>
          <w:lang w:eastAsia="ru-RU"/>
        </w:rPr>
        <w:t>Э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</w:t>
      </w:r>
      <w:r w:rsidRPr="00A24D7D">
        <w:rPr>
          <w:rFonts w:ascii="Times New Roman" w:hAnsi="Times New Roman" w:cs="Times New Roman"/>
          <w:sz w:val="28"/>
          <w:szCs w:val="28"/>
        </w:rPr>
        <w:t>ў</w:t>
      </w:r>
      <w:r w:rsidRPr="002D0455">
        <w:rPr>
          <w:rFonts w:ascii="Times New Roman" w:hAnsi="Times New Roman" w:cs="Times New Roman"/>
          <w:sz w:val="28"/>
          <w:szCs w:val="28"/>
        </w:rPr>
        <w:t xml:space="preserve"> і 1479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сужэнстваў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з Эквадора, Перу, Парагвая,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Аргенціны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Чылі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і Уругвая.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краіны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могуць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ганарыцца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многімі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прыроднымі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цудамі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: у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шырокія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моры,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заснежаныя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вяршыні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лясы,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пустыні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ледавікі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самае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вялікае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багацце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людзі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поўныя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цеплыні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энтузіязму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радасці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прагныя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служыць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імкненне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сужэнскага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ас</w:t>
      </w:r>
      <w:r w:rsidR="00B16CA3">
        <w:rPr>
          <w:rFonts w:ascii="Times New Roman" w:hAnsi="Times New Roman" w:cs="Times New Roman"/>
          <w:sz w:val="28"/>
          <w:szCs w:val="28"/>
        </w:rPr>
        <w:t>аб</w:t>
      </w:r>
      <w:r w:rsidR="00B16C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6CA3">
        <w:rPr>
          <w:rFonts w:ascii="Times New Roman" w:hAnsi="Times New Roman" w:cs="Times New Roman"/>
          <w:sz w:val="28"/>
          <w:szCs w:val="28"/>
        </w:rPr>
        <w:t>стага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развіцця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святасці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>.</w:t>
      </w:r>
    </w:p>
    <w:p w14:paraId="4361FF31" w14:textId="0502E62E" w:rsidR="00B16CA3" w:rsidRPr="009E241A" w:rsidRDefault="005B2B0C" w:rsidP="009E241A">
      <w:pPr>
        <w:pStyle w:val="af"/>
        <w:shd w:val="clear" w:color="auto" w:fill="FFFFFF"/>
        <w:spacing w:before="120" w:after="120"/>
        <w:jc w:val="both"/>
        <w:rPr>
          <w:rFonts w:eastAsia="Times New Roman"/>
          <w:sz w:val="22"/>
          <w:szCs w:val="22"/>
          <w:highlight w:val="green"/>
          <w:lang w:eastAsia="ru-RU"/>
        </w:rPr>
      </w:pPr>
      <w:r w:rsidRPr="005B2B0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81C39D9" wp14:editId="1DE42F3F">
            <wp:simplePos x="0" y="0"/>
            <wp:positionH relativeFrom="column">
              <wp:posOffset>337185</wp:posOffset>
            </wp:positionH>
            <wp:positionV relativeFrom="paragraph">
              <wp:posOffset>1391285</wp:posOffset>
            </wp:positionV>
            <wp:extent cx="5638800" cy="2884170"/>
            <wp:effectExtent l="0" t="0" r="0" b="0"/>
            <wp:wrapTight wrapText="bothSides">
              <wp:wrapPolygon edited="0">
                <wp:start x="0" y="0"/>
                <wp:lineTo x="0" y="21400"/>
                <wp:lineTo x="21527" y="21400"/>
                <wp:lineTo x="21527" y="0"/>
                <wp:lineTo x="0" y="0"/>
              </wp:wrapPolygon>
            </wp:wrapTight>
            <wp:docPr id="6" name="Рисунок 6" descr="C:\Users\AAK_ab\Desktop\Перевод\75\ФОТА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K_ab\Desktop\Перевод\75\ФОТА\img1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CA3" w:rsidRPr="00B16CA3">
        <w:rPr>
          <w:sz w:val="28"/>
          <w:szCs w:val="28"/>
        </w:rPr>
        <w:t xml:space="preserve">На жаль, мы </w:t>
      </w:r>
      <w:proofErr w:type="spellStart"/>
      <w:r w:rsidR="00B16CA3" w:rsidRPr="00B16CA3">
        <w:rPr>
          <w:sz w:val="28"/>
          <w:szCs w:val="28"/>
        </w:rPr>
        <w:t>таксама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змагаемся</w:t>
      </w:r>
      <w:proofErr w:type="spellEnd"/>
      <w:r w:rsidR="00B16CA3" w:rsidRPr="00B16CA3">
        <w:rPr>
          <w:sz w:val="28"/>
          <w:szCs w:val="28"/>
        </w:rPr>
        <w:t xml:space="preserve"> з </w:t>
      </w:r>
      <w:proofErr w:type="spellStart"/>
      <w:r w:rsidR="00B16CA3" w:rsidRPr="00B16CA3">
        <w:rPr>
          <w:sz w:val="28"/>
          <w:szCs w:val="28"/>
        </w:rPr>
        <w:t>многімі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праблемамі</w:t>
      </w:r>
      <w:proofErr w:type="spellEnd"/>
      <w:r w:rsidR="00B16CA3" w:rsidRPr="00B16CA3">
        <w:rPr>
          <w:sz w:val="28"/>
          <w:szCs w:val="28"/>
        </w:rPr>
        <w:t xml:space="preserve">: </w:t>
      </w:r>
      <w:proofErr w:type="spellStart"/>
      <w:r w:rsidR="00B16CA3" w:rsidRPr="00B16CA3">
        <w:rPr>
          <w:sz w:val="28"/>
          <w:szCs w:val="28"/>
        </w:rPr>
        <w:t>велізарныя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геаграфічныя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адлегласці</w:t>
      </w:r>
      <w:proofErr w:type="spellEnd"/>
      <w:r w:rsidR="00B16CA3" w:rsidRPr="00B16CA3">
        <w:rPr>
          <w:sz w:val="28"/>
          <w:szCs w:val="28"/>
        </w:rPr>
        <w:t xml:space="preserve">, </w:t>
      </w:r>
      <w:proofErr w:type="spellStart"/>
      <w:r w:rsidR="00B16CA3" w:rsidRPr="00B16CA3">
        <w:rPr>
          <w:sz w:val="28"/>
          <w:szCs w:val="28"/>
        </w:rPr>
        <w:t>асабліва</w:t>
      </w:r>
      <w:proofErr w:type="spellEnd"/>
      <w:r w:rsidR="00B16CA3" w:rsidRPr="00B16CA3">
        <w:rPr>
          <w:sz w:val="28"/>
          <w:szCs w:val="28"/>
        </w:rPr>
        <w:t xml:space="preserve"> ў </w:t>
      </w:r>
      <w:proofErr w:type="spellStart"/>
      <w:r w:rsidR="00B16CA3" w:rsidRPr="00B16CA3">
        <w:rPr>
          <w:sz w:val="28"/>
          <w:szCs w:val="28"/>
        </w:rPr>
        <w:t>Аргенціне</w:t>
      </w:r>
      <w:proofErr w:type="spellEnd"/>
      <w:r w:rsidR="00B16CA3" w:rsidRPr="00B16CA3">
        <w:rPr>
          <w:sz w:val="28"/>
          <w:szCs w:val="28"/>
        </w:rPr>
        <w:t xml:space="preserve">, Перу і </w:t>
      </w:r>
      <w:proofErr w:type="spellStart"/>
      <w:r w:rsidR="00B16CA3" w:rsidRPr="00B16CA3">
        <w:rPr>
          <w:sz w:val="28"/>
          <w:szCs w:val="28"/>
        </w:rPr>
        <w:t>Чылі</w:t>
      </w:r>
      <w:proofErr w:type="spellEnd"/>
      <w:r w:rsidR="00B16CA3" w:rsidRPr="00B16CA3">
        <w:rPr>
          <w:sz w:val="28"/>
          <w:szCs w:val="28"/>
        </w:rPr>
        <w:t xml:space="preserve">; </w:t>
      </w:r>
      <w:proofErr w:type="spellStart"/>
      <w:r w:rsidR="00B16CA3" w:rsidRPr="00B16CA3">
        <w:rPr>
          <w:sz w:val="28"/>
          <w:szCs w:val="28"/>
        </w:rPr>
        <w:t>эканамічны</w:t>
      </w:r>
      <w:proofErr w:type="spellEnd"/>
      <w:r w:rsidR="00B16CA3" w:rsidRPr="00B16CA3">
        <w:rPr>
          <w:sz w:val="28"/>
          <w:szCs w:val="28"/>
        </w:rPr>
        <w:t xml:space="preserve"> і </w:t>
      </w:r>
      <w:proofErr w:type="spellStart"/>
      <w:r w:rsidR="00B16CA3" w:rsidRPr="00B16CA3">
        <w:rPr>
          <w:sz w:val="28"/>
          <w:szCs w:val="28"/>
        </w:rPr>
        <w:t>паліт</w:t>
      </w:r>
      <w:r w:rsidR="00B16CA3">
        <w:rPr>
          <w:sz w:val="28"/>
          <w:szCs w:val="28"/>
        </w:rPr>
        <w:t>ычны</w:t>
      </w:r>
      <w:proofErr w:type="spellEnd"/>
      <w:r w:rsidR="00B16CA3">
        <w:rPr>
          <w:sz w:val="28"/>
          <w:szCs w:val="28"/>
        </w:rPr>
        <w:t xml:space="preserve"> </w:t>
      </w:r>
      <w:proofErr w:type="spellStart"/>
      <w:r w:rsidR="00B16CA3">
        <w:rPr>
          <w:sz w:val="28"/>
          <w:szCs w:val="28"/>
        </w:rPr>
        <w:t>крызіс</w:t>
      </w:r>
      <w:proofErr w:type="spellEnd"/>
      <w:r w:rsidR="00B16CA3">
        <w:rPr>
          <w:sz w:val="28"/>
          <w:szCs w:val="28"/>
        </w:rPr>
        <w:t xml:space="preserve">; рост </w:t>
      </w:r>
      <w:proofErr w:type="spellStart"/>
      <w:r w:rsidR="00B16CA3">
        <w:rPr>
          <w:sz w:val="28"/>
          <w:szCs w:val="28"/>
        </w:rPr>
        <w:t>секулярызацыі</w:t>
      </w:r>
      <w:proofErr w:type="spellEnd"/>
      <w:r w:rsid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ва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Уругваі</w:t>
      </w:r>
      <w:proofErr w:type="spellEnd"/>
      <w:r w:rsidR="00B16CA3" w:rsidRPr="00B16CA3">
        <w:rPr>
          <w:sz w:val="28"/>
          <w:szCs w:val="28"/>
        </w:rPr>
        <w:t xml:space="preserve"> </w:t>
      </w:r>
      <w:r w:rsidR="00B16CA3">
        <w:rPr>
          <w:sz w:val="28"/>
          <w:szCs w:val="28"/>
        </w:rPr>
        <w:t>(</w:t>
      </w:r>
      <w:r w:rsidR="005E7A0A" w:rsidRPr="009E241A">
        <w:rPr>
          <w:rFonts w:eastAsia="Times New Roman"/>
          <w:bCs/>
          <w:i/>
          <w:sz w:val="22"/>
          <w:szCs w:val="22"/>
          <w:lang w:eastAsia="ru-RU"/>
        </w:rPr>
        <w:t>Секуляризация</w:t>
      </w:r>
      <w:r w:rsidR="009E241A">
        <w:rPr>
          <w:rFonts w:eastAsia="Times New Roman"/>
          <w:i/>
          <w:sz w:val="22"/>
          <w:szCs w:val="22"/>
          <w:lang w:eastAsia="ru-RU"/>
        </w:rPr>
        <w:t xml:space="preserve"> </w:t>
      </w:r>
      <w:r w:rsidR="005E7A0A" w:rsidRPr="009E241A">
        <w:rPr>
          <w:rFonts w:eastAsia="Times New Roman"/>
          <w:i/>
          <w:sz w:val="22"/>
          <w:szCs w:val="22"/>
          <w:lang w:eastAsia="ru-RU"/>
        </w:rPr>
        <w:t xml:space="preserve">– </w:t>
      </w:r>
      <w:r w:rsidR="009E241A" w:rsidRPr="009E241A">
        <w:rPr>
          <w:rFonts w:eastAsia="Times New Roman"/>
          <w:i/>
          <w:sz w:val="22"/>
          <w:szCs w:val="22"/>
          <w:lang w:eastAsia="ru-RU"/>
        </w:rPr>
        <w:t>это процесс перехода культуры от религиозных ценностей, к светским (</w:t>
      </w:r>
      <w:r w:rsidR="009E241A">
        <w:rPr>
          <w:rFonts w:eastAsia="Times New Roman"/>
          <w:i/>
          <w:sz w:val="22"/>
          <w:szCs w:val="22"/>
          <w:lang w:eastAsia="ru-RU"/>
        </w:rPr>
        <w:t>нерелигиозным) взаимоотношениям, т.е.</w:t>
      </w:r>
      <w:bookmarkStart w:id="0" w:name="_GoBack"/>
      <w:bookmarkEnd w:id="0"/>
      <w:r w:rsidR="009E241A">
        <w:rPr>
          <w:rFonts w:eastAsia="Times New Roman"/>
          <w:i/>
          <w:sz w:val="22"/>
          <w:szCs w:val="22"/>
          <w:lang w:eastAsia="ru-RU"/>
        </w:rPr>
        <w:t xml:space="preserve"> проведение п</w:t>
      </w:r>
      <w:r w:rsidR="009E241A" w:rsidRPr="009E241A">
        <w:rPr>
          <w:rFonts w:eastAsia="Times New Roman"/>
          <w:i/>
          <w:sz w:val="22"/>
          <w:szCs w:val="22"/>
          <w:lang w:eastAsia="ru-RU"/>
        </w:rPr>
        <w:t>олитик</w:t>
      </w:r>
      <w:r w:rsidR="009E241A">
        <w:rPr>
          <w:rFonts w:eastAsia="Times New Roman"/>
          <w:i/>
          <w:sz w:val="22"/>
          <w:szCs w:val="22"/>
          <w:lang w:eastAsia="ru-RU"/>
        </w:rPr>
        <w:t>и</w:t>
      </w:r>
      <w:r w:rsidR="009E241A" w:rsidRPr="009E241A">
        <w:rPr>
          <w:rFonts w:eastAsia="Times New Roman"/>
          <w:i/>
          <w:sz w:val="22"/>
          <w:szCs w:val="22"/>
          <w:lang w:eastAsia="ru-RU"/>
        </w:rPr>
        <w:t xml:space="preserve"> государства, направленн</w:t>
      </w:r>
      <w:r w:rsidR="009E241A">
        <w:rPr>
          <w:rFonts w:eastAsia="Times New Roman"/>
          <w:i/>
          <w:sz w:val="22"/>
          <w:szCs w:val="22"/>
          <w:lang w:eastAsia="ru-RU"/>
        </w:rPr>
        <w:t>ой</w:t>
      </w:r>
      <w:r w:rsidR="009E241A" w:rsidRPr="009E241A">
        <w:rPr>
          <w:rFonts w:eastAsia="Times New Roman"/>
          <w:i/>
          <w:sz w:val="22"/>
          <w:szCs w:val="22"/>
          <w:lang w:eastAsia="ru-RU"/>
        </w:rPr>
        <w:t xml:space="preserve"> на уменьшение влияния и роли религии)</w:t>
      </w:r>
      <w:r w:rsid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або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крызіс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духавенства</w:t>
      </w:r>
      <w:proofErr w:type="spellEnd"/>
      <w:r w:rsidR="00B16CA3" w:rsidRPr="00B16CA3">
        <w:rPr>
          <w:sz w:val="28"/>
          <w:szCs w:val="28"/>
        </w:rPr>
        <w:t xml:space="preserve"> ў </w:t>
      </w:r>
      <w:proofErr w:type="spellStart"/>
      <w:r w:rsidR="00B16CA3" w:rsidRPr="00B16CA3">
        <w:rPr>
          <w:sz w:val="28"/>
          <w:szCs w:val="28"/>
        </w:rPr>
        <w:t>Чылі</w:t>
      </w:r>
      <w:proofErr w:type="spellEnd"/>
      <w:r w:rsidR="00B16CA3" w:rsidRPr="00B16CA3">
        <w:rPr>
          <w:sz w:val="28"/>
          <w:szCs w:val="28"/>
        </w:rPr>
        <w:t xml:space="preserve">, </w:t>
      </w:r>
      <w:proofErr w:type="spellStart"/>
      <w:r w:rsidR="00B16CA3" w:rsidRPr="00B16CA3">
        <w:rPr>
          <w:sz w:val="28"/>
          <w:szCs w:val="28"/>
        </w:rPr>
        <w:t>якія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перашкаджаюць</w:t>
      </w:r>
      <w:proofErr w:type="spellEnd"/>
      <w:r w:rsidR="00B16CA3" w:rsidRPr="00B16CA3">
        <w:rPr>
          <w:sz w:val="28"/>
          <w:szCs w:val="28"/>
        </w:rPr>
        <w:t xml:space="preserve"> </w:t>
      </w:r>
      <w:proofErr w:type="spellStart"/>
      <w:r w:rsidR="00B16CA3" w:rsidRPr="00B16CA3">
        <w:rPr>
          <w:sz w:val="28"/>
          <w:szCs w:val="28"/>
        </w:rPr>
        <w:t>пашырэнню</w:t>
      </w:r>
      <w:proofErr w:type="spellEnd"/>
      <w:r w:rsidR="00B16CA3" w:rsidRPr="00B16CA3">
        <w:rPr>
          <w:sz w:val="28"/>
          <w:szCs w:val="28"/>
        </w:rPr>
        <w:t xml:space="preserve"> Руху.</w:t>
      </w:r>
      <w:r w:rsidRPr="005B2B0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187DB76" w14:textId="77777777" w:rsidR="00B16CA3" w:rsidRDefault="00B16CA3" w:rsidP="005B2B0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16CA3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шчаслівыя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кастрычніку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2019 года ў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Гуаякілі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удалося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рэалізаваць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1-ы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ум</w:t>
      </w:r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Іспанская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Паўднёвая</w:t>
      </w:r>
      <w:proofErr w:type="spellEnd"/>
      <w:r w:rsidRPr="002D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455">
        <w:rPr>
          <w:rFonts w:ascii="Times New Roman" w:hAnsi="Times New Roman" w:cs="Times New Roman"/>
          <w:sz w:val="28"/>
          <w:szCs w:val="28"/>
        </w:rPr>
        <w:t>Амерыка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16CA3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асабіста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пазнаёміліся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адказнымі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парамі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духоўнымі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дарад</w:t>
      </w:r>
      <w:r>
        <w:rPr>
          <w:rFonts w:ascii="Times New Roman" w:hAnsi="Times New Roman" w:cs="Times New Roman"/>
          <w:sz w:val="28"/>
          <w:szCs w:val="28"/>
        </w:rPr>
        <w:t>чыка</w:t>
      </w:r>
      <w:r w:rsidRPr="00B16CA3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распрацавалі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працы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на 2020 год,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мэтай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было наша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жаданне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супрацьстаяць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самым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вялікім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выклікам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фарміраванню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пашырэнню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Руху.</w:t>
      </w:r>
    </w:p>
    <w:p w14:paraId="73FAFD7A" w14:textId="77777777" w:rsidR="00B16CA3" w:rsidRPr="005B2B0C" w:rsidRDefault="00B16CA3" w:rsidP="00B16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2B0C">
        <w:rPr>
          <w:rFonts w:ascii="Times New Roman" w:hAnsi="Times New Roman" w:cs="Times New Roman"/>
          <w:b/>
          <w:sz w:val="28"/>
          <w:szCs w:val="28"/>
        </w:rPr>
        <w:t>Пандэмія</w:t>
      </w:r>
      <w:proofErr w:type="spellEnd"/>
    </w:p>
    <w:p w14:paraId="7EDB39B0" w14:textId="77777777" w:rsidR="00B16CA3" w:rsidRPr="005B2B0C" w:rsidRDefault="005B2B0C" w:rsidP="00B16CA3">
      <w:pPr>
        <w:jc w:val="both"/>
        <w:rPr>
          <w:rFonts w:ascii="Times New Roman" w:hAnsi="Times New Roman" w:cs="Times New Roman"/>
          <w:sz w:val="28"/>
          <w:szCs w:val="28"/>
        </w:rPr>
      </w:pPr>
      <w:r w:rsidRPr="005B2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F54F90" wp14:editId="3EFA32AF">
            <wp:simplePos x="0" y="0"/>
            <wp:positionH relativeFrom="column">
              <wp:posOffset>3280410</wp:posOffset>
            </wp:positionH>
            <wp:positionV relativeFrom="paragraph">
              <wp:posOffset>22225</wp:posOffset>
            </wp:positionV>
            <wp:extent cx="29908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2" y="21518"/>
                <wp:lineTo x="21462" y="0"/>
                <wp:lineTo x="0" y="0"/>
              </wp:wrapPolygon>
            </wp:wrapTight>
            <wp:docPr id="7" name="Рисунок 7" descr="C:\Users\AAK_ab\Desktop\Перевод\75\ФОТА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K_ab\Desktop\Перевод\75\ФОТА\img1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CA3" w:rsidRPr="00B16CA3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сакавіка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2020 года наш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рэгіён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, як і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ўвесь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свет,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пацярпеў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пандэміі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каранавіруса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першыя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два месяцы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карантыну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прыпыненыя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практычна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мерапрыемствы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выключэннем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цэлебрацыі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Эўхарыстыі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ружанцовых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малітваў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глыбокага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перажывання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Вялікага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посту.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адбывалася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віртуальна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неацэннай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дапамогай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нашых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духоўных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CA3" w:rsidRPr="00B16CA3">
        <w:rPr>
          <w:rFonts w:ascii="Times New Roman" w:hAnsi="Times New Roman" w:cs="Times New Roman"/>
          <w:sz w:val="28"/>
          <w:szCs w:val="28"/>
        </w:rPr>
        <w:t>дарад</w:t>
      </w:r>
      <w:r w:rsidR="00B16CA3">
        <w:rPr>
          <w:rFonts w:ascii="Times New Roman" w:hAnsi="Times New Roman" w:cs="Times New Roman"/>
          <w:sz w:val="28"/>
          <w:szCs w:val="28"/>
        </w:rPr>
        <w:t>чыка</w:t>
      </w:r>
      <w:r w:rsidR="00B16CA3" w:rsidRPr="00B16CA3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B16CA3" w:rsidRPr="00B16CA3">
        <w:rPr>
          <w:rFonts w:ascii="Times New Roman" w:hAnsi="Times New Roman" w:cs="Times New Roman"/>
          <w:sz w:val="28"/>
          <w:szCs w:val="28"/>
        </w:rPr>
        <w:t>.</w:t>
      </w:r>
      <w:r w:rsidRPr="005B2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410541" w14:textId="77777777" w:rsidR="00B16CA3" w:rsidRDefault="00B16CA3" w:rsidP="00B16CA3">
      <w:pPr>
        <w:jc w:val="both"/>
        <w:rPr>
          <w:rFonts w:ascii="Times New Roman" w:hAnsi="Times New Roman" w:cs="Times New Roman"/>
          <w:sz w:val="28"/>
          <w:szCs w:val="28"/>
        </w:rPr>
      </w:pPr>
      <w:r w:rsidRPr="00B16CA3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поўныя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трывогі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ведалі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суправаджаць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r w:rsidR="0050312D">
        <w:rPr>
          <w:rFonts w:ascii="Times New Roman" w:hAnsi="Times New Roman" w:cs="Times New Roman"/>
          <w:noProof/>
          <w:sz w:val="28"/>
          <w:szCs w:val="28"/>
          <w:lang w:eastAsia="ru-RU"/>
        </w:rPr>
        <w:t>Эк</w:t>
      </w:r>
      <w:r w:rsidR="0050312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50312D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B16CA3">
        <w:rPr>
          <w:rFonts w:ascii="Times New Roman" w:hAnsi="Times New Roman" w:cs="Times New Roman"/>
          <w:sz w:val="28"/>
          <w:szCs w:val="28"/>
        </w:rPr>
        <w:t xml:space="preserve">ы, як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ўліваць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сэрцы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надзею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гублялі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веры,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r w:rsidR="005B2B0C" w:rsidRPr="005B2B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774894" wp14:editId="3E2829E9">
            <wp:simplePos x="0" y="0"/>
            <wp:positionH relativeFrom="column">
              <wp:posOffset>3242310</wp:posOffset>
            </wp:positionH>
            <wp:positionV relativeFrom="paragraph">
              <wp:posOffset>37465</wp:posOffset>
            </wp:positionV>
            <wp:extent cx="30003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8" name="Рисунок 8" descr="C:\Users\AAK_ab\Desktop\Перевод\75\ФОТА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K_ab\Desktop\Перевод\75\ФОТА\img1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падтрымаць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>
        <w:rPr>
          <w:rFonts w:ascii="Times New Roman" w:hAnsi="Times New Roman" w:cs="Times New Roman"/>
          <w:sz w:val="28"/>
          <w:szCs w:val="28"/>
        </w:rPr>
        <w:t>сужэнск</w:t>
      </w:r>
      <w:r w:rsidRPr="00B16CA3">
        <w:rPr>
          <w:rFonts w:ascii="Times New Roman" w:hAnsi="Times New Roman" w:cs="Times New Roman"/>
          <w:sz w:val="28"/>
          <w:szCs w:val="28"/>
        </w:rPr>
        <w:t>ай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духоўнасці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і ў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жыцці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r w:rsidR="0050312D">
        <w:rPr>
          <w:rFonts w:ascii="Times New Roman" w:hAnsi="Times New Roman" w:cs="Times New Roman"/>
          <w:noProof/>
          <w:sz w:val="28"/>
          <w:szCs w:val="28"/>
          <w:lang w:eastAsia="ru-RU"/>
        </w:rPr>
        <w:t>Эк</w:t>
      </w:r>
      <w:r w:rsidR="0050312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50312D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B16CA3">
        <w:rPr>
          <w:rFonts w:ascii="Times New Roman" w:hAnsi="Times New Roman" w:cs="Times New Roman"/>
          <w:sz w:val="28"/>
          <w:szCs w:val="28"/>
        </w:rPr>
        <w:t xml:space="preserve">ы.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Дзякуючы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ласцы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Духа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Святога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r w:rsidRPr="00B16CA3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сустрэліся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энтузіязмам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дыспазіцыяй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падтрымкай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нашай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A3">
        <w:rPr>
          <w:rFonts w:ascii="Times New Roman" w:hAnsi="Times New Roman" w:cs="Times New Roman"/>
          <w:sz w:val="28"/>
          <w:szCs w:val="28"/>
        </w:rPr>
        <w:t>місіі</w:t>
      </w:r>
      <w:proofErr w:type="spellEnd"/>
      <w:r w:rsidRPr="00B16CA3">
        <w:rPr>
          <w:rFonts w:ascii="Times New Roman" w:hAnsi="Times New Roman" w:cs="Times New Roman"/>
          <w:sz w:val="28"/>
          <w:szCs w:val="28"/>
        </w:rPr>
        <w:t>.</w:t>
      </w:r>
      <w:r w:rsidR="005B2B0C" w:rsidRPr="005B2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73733E" w14:textId="7B4CEE91" w:rsidR="0050312D" w:rsidRPr="005B2B0C" w:rsidRDefault="005B2B0C" w:rsidP="00B16CA3">
      <w:pPr>
        <w:jc w:val="both"/>
        <w:rPr>
          <w:rFonts w:ascii="Times New Roman" w:hAnsi="Times New Roman" w:cs="Times New Roman"/>
          <w:sz w:val="28"/>
          <w:szCs w:val="28"/>
        </w:rPr>
      </w:pPr>
      <w:r w:rsidRPr="005B2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5DCA8D0" wp14:editId="1D44ECE3">
            <wp:simplePos x="0" y="0"/>
            <wp:positionH relativeFrom="column">
              <wp:posOffset>3251835</wp:posOffset>
            </wp:positionH>
            <wp:positionV relativeFrom="paragraph">
              <wp:posOffset>1729740</wp:posOffset>
            </wp:positionV>
            <wp:extent cx="29908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2" y="21436"/>
                <wp:lineTo x="21462" y="0"/>
                <wp:lineTo x="0" y="0"/>
              </wp:wrapPolygon>
            </wp:wrapTight>
            <wp:docPr id="9" name="Рисунок 9" descr="C:\Users\AAK_ab\Desktop\Перевод\75\ФОТА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K_ab\Desktop\Перевод\75\ФОТА\img1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2D" w:rsidRPr="0050312D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моманту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імкнуліся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B16CA3">
        <w:rPr>
          <w:rFonts w:ascii="Times New Roman" w:hAnsi="Times New Roman" w:cs="Times New Roman"/>
          <w:sz w:val="28"/>
          <w:szCs w:val="28"/>
        </w:rPr>
        <w:t>віртуальна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рэалізаваць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усе планы,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запланаваныя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на 2020 год: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фармацыйныя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піл</w:t>
      </w:r>
      <w:r w:rsidR="0050312D">
        <w:rPr>
          <w:rFonts w:ascii="Times New Roman" w:hAnsi="Times New Roman" w:cs="Times New Roman"/>
          <w:sz w:val="28"/>
          <w:szCs w:val="28"/>
        </w:rPr>
        <w:t>атуючыя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малітоўныя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рэкалекцыі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. Пары з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задавальненнем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удзельнічалі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разнастайных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мерапрыемствах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спрыяла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згуртаванню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</w:t>
      </w:r>
      <w:r w:rsidRPr="00A24D7D">
        <w:rPr>
          <w:rFonts w:ascii="Times New Roman" w:hAnsi="Times New Roman" w:cs="Times New Roman"/>
          <w:sz w:val="28"/>
          <w:szCs w:val="28"/>
        </w:rPr>
        <w:t>ў</w:t>
      </w:r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усяго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СР.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Людзі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эканамічных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прычынах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мелі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камп'ютара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наведвалі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дапамогай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мабільных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тэлефонаў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хадзілі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сяброў</w:t>
      </w:r>
      <w:proofErr w:type="spellEnd"/>
      <w:r w:rsid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>
        <w:rPr>
          <w:rFonts w:ascii="Times New Roman" w:hAnsi="Times New Roman" w:cs="Times New Roman"/>
          <w:sz w:val="28"/>
          <w:szCs w:val="28"/>
        </w:rPr>
        <w:t>маючых</w:t>
      </w:r>
      <w:proofErr w:type="spellEnd"/>
      <w:r w:rsidR="0050312D">
        <w:rPr>
          <w:rFonts w:ascii="Times New Roman" w:hAnsi="Times New Roman" w:cs="Times New Roman"/>
          <w:sz w:val="28"/>
          <w:szCs w:val="28"/>
        </w:rPr>
        <w:t xml:space="preserve"> такую </w:t>
      </w:r>
      <w:proofErr w:type="spellStart"/>
      <w:r w:rsidR="0050312D">
        <w:rPr>
          <w:rFonts w:ascii="Times New Roman" w:hAnsi="Times New Roman" w:cs="Times New Roman"/>
          <w:sz w:val="28"/>
          <w:szCs w:val="28"/>
        </w:rPr>
        <w:t>тэхніку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A0A" w:rsidRPr="009E241A">
        <w:rPr>
          <w:rFonts w:ascii="Times New Roman" w:hAnsi="Times New Roman" w:cs="Times New Roman"/>
          <w:sz w:val="28"/>
          <w:szCs w:val="28"/>
        </w:rPr>
        <w:t>звычайныя</w:t>
      </w:r>
      <w:proofErr w:type="spellEnd"/>
      <w:r w:rsidR="005E7A0A" w:rsidRPr="009E24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A0A" w:rsidRPr="009E241A">
        <w:rPr>
          <w:rFonts w:ascii="Times New Roman" w:hAnsi="Times New Roman" w:cs="Times New Roman"/>
          <w:sz w:val="28"/>
          <w:szCs w:val="28"/>
        </w:rPr>
        <w:t>сябро</w:t>
      </w:r>
      <w:proofErr w:type="spellEnd"/>
      <w:r w:rsidR="005E7A0A" w:rsidRPr="009E241A">
        <w:rPr>
          <w:rFonts w:ascii="Times New Roman" w:hAnsi="Times New Roman" w:cs="Times New Roman"/>
          <w:sz w:val="28"/>
          <w:szCs w:val="28"/>
          <w:lang w:val="be-BY"/>
        </w:rPr>
        <w:t>ўскія</w:t>
      </w:r>
      <w:r w:rsidR="005E7A0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прызначаліся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для забавы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 w:rsidRPr="0050312D">
        <w:rPr>
          <w:rFonts w:ascii="Times New Roman" w:hAnsi="Times New Roman" w:cs="Times New Roman"/>
          <w:sz w:val="28"/>
          <w:szCs w:val="28"/>
        </w:rPr>
        <w:t>знаходжа</w:t>
      </w:r>
      <w:r w:rsidR="0050312D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50312D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50312D">
        <w:rPr>
          <w:rFonts w:ascii="Times New Roman" w:hAnsi="Times New Roman" w:cs="Times New Roman"/>
          <w:sz w:val="28"/>
          <w:szCs w:val="28"/>
        </w:rPr>
        <w:t>ізаляцыі</w:t>
      </w:r>
      <w:proofErr w:type="spellEnd"/>
      <w:r w:rsid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12D">
        <w:rPr>
          <w:rFonts w:ascii="Times New Roman" w:hAnsi="Times New Roman" w:cs="Times New Roman"/>
          <w:sz w:val="28"/>
          <w:szCs w:val="28"/>
        </w:rPr>
        <w:t>каранціну</w:t>
      </w:r>
      <w:proofErr w:type="spellEnd"/>
      <w:r w:rsidR="0050312D" w:rsidRPr="0050312D">
        <w:rPr>
          <w:rFonts w:ascii="Times New Roman" w:hAnsi="Times New Roman" w:cs="Times New Roman"/>
          <w:sz w:val="28"/>
          <w:szCs w:val="28"/>
        </w:rPr>
        <w:t>.</w:t>
      </w:r>
      <w:r w:rsidRPr="005B2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18E931" w14:textId="77777777" w:rsidR="0050312D" w:rsidRPr="0050312D" w:rsidRDefault="0050312D" w:rsidP="0050312D">
      <w:pPr>
        <w:jc w:val="both"/>
        <w:rPr>
          <w:rFonts w:ascii="Times New Roman" w:hAnsi="Times New Roman" w:cs="Times New Roman"/>
          <w:sz w:val="28"/>
          <w:szCs w:val="28"/>
        </w:rPr>
      </w:pPr>
      <w:r w:rsidRPr="0050312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кастрычніку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арганізавалі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віртуальны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B0C">
        <w:rPr>
          <w:rFonts w:ascii="Times New Roman" w:hAnsi="Times New Roman" w:cs="Times New Roman"/>
          <w:sz w:val="28"/>
          <w:szCs w:val="28"/>
        </w:rPr>
        <w:t>Калег</w:t>
      </w:r>
      <w:r w:rsidR="005B2B0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5B2B0C">
        <w:rPr>
          <w:rFonts w:ascii="Times New Roman" w:hAnsi="Times New Roman" w:cs="Times New Roman"/>
          <w:sz w:val="28"/>
          <w:szCs w:val="28"/>
        </w:rPr>
        <w:t>ум</w:t>
      </w:r>
      <w:r w:rsidRPr="0050312D">
        <w:rPr>
          <w:rFonts w:ascii="Times New Roman" w:hAnsi="Times New Roman" w:cs="Times New Roman"/>
          <w:sz w:val="28"/>
          <w:szCs w:val="28"/>
        </w:rPr>
        <w:t xml:space="preserve"> SRHS. У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першыя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выхадныя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снежня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арганізавалі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Сустрэчу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інструктараў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SRHS»,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якую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падтрымлівала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r w:rsidR="005B2B0C">
        <w:rPr>
          <w:rFonts w:ascii="Times New Roman" w:hAnsi="Times New Roman" w:cs="Times New Roman"/>
          <w:noProof/>
          <w:sz w:val="28"/>
          <w:szCs w:val="28"/>
          <w:lang w:eastAsia="ru-RU"/>
        </w:rPr>
        <w:t>Эк</w:t>
      </w:r>
      <w:r w:rsidR="005B2B0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5B2B0C">
        <w:rPr>
          <w:rFonts w:ascii="Times New Roman" w:hAnsi="Times New Roman" w:cs="Times New Roman"/>
          <w:noProof/>
          <w:sz w:val="28"/>
          <w:szCs w:val="28"/>
          <w:lang w:eastAsia="ru-RU"/>
        </w:rPr>
        <w:t>па</w:t>
      </w:r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інструктараў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Калумбійскага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r w:rsidR="005B2B0C">
        <w:rPr>
          <w:rFonts w:ascii="Times New Roman" w:hAnsi="Times New Roman" w:cs="Times New Roman"/>
          <w:sz w:val="28"/>
          <w:szCs w:val="28"/>
        </w:rPr>
        <w:t>С</w:t>
      </w:r>
      <w:r w:rsidRPr="0050312D">
        <w:rPr>
          <w:rFonts w:ascii="Times New Roman" w:hAnsi="Times New Roman" w:cs="Times New Roman"/>
          <w:sz w:val="28"/>
          <w:szCs w:val="28"/>
        </w:rPr>
        <w:t>упер</w:t>
      </w:r>
      <w:r w:rsidR="005B2B0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B2B0C">
        <w:rPr>
          <w:rFonts w:ascii="Times New Roman" w:hAnsi="Times New Roman" w:cs="Times New Roman"/>
          <w:sz w:val="28"/>
          <w:szCs w:val="28"/>
        </w:rPr>
        <w:t>Р</w:t>
      </w:r>
      <w:r w:rsidRPr="0050312D">
        <w:rPr>
          <w:rFonts w:ascii="Times New Roman" w:hAnsi="Times New Roman" w:cs="Times New Roman"/>
          <w:sz w:val="28"/>
          <w:szCs w:val="28"/>
        </w:rPr>
        <w:t>эгіёна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прынялі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ўдзел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100 пар з розных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краін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>.</w:t>
      </w:r>
    </w:p>
    <w:p w14:paraId="26B6C436" w14:textId="77777777" w:rsidR="0050312D" w:rsidRDefault="0050312D" w:rsidP="0050312D">
      <w:pPr>
        <w:jc w:val="both"/>
        <w:rPr>
          <w:rFonts w:ascii="Times New Roman" w:hAnsi="Times New Roman" w:cs="Times New Roman"/>
          <w:sz w:val="28"/>
          <w:szCs w:val="28"/>
        </w:rPr>
      </w:pPr>
      <w:r w:rsidRPr="0050312D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ўдзячныя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Богу за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падтрымку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нашым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служэнні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паводле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Яго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планаў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. Мы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працягваем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дзякаваць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Святому Духу </w:t>
      </w:r>
      <w:proofErr w:type="gramStart"/>
      <w:r w:rsidRPr="0050312D">
        <w:rPr>
          <w:rFonts w:ascii="Times New Roman" w:hAnsi="Times New Roman" w:cs="Times New Roman"/>
          <w:sz w:val="28"/>
          <w:szCs w:val="28"/>
        </w:rPr>
        <w:t>за тое</w:t>
      </w:r>
      <w:proofErr w:type="gramEnd"/>
      <w:r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прасвятліў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нас,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вывуча</w:t>
      </w:r>
      <w:r w:rsidR="005B2B0C">
        <w:rPr>
          <w:rFonts w:ascii="Times New Roman" w:hAnsi="Times New Roman" w:cs="Times New Roman"/>
          <w:sz w:val="28"/>
          <w:szCs w:val="28"/>
        </w:rPr>
        <w:t>л</w:t>
      </w:r>
      <w:r w:rsidR="005B2B0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новыя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тэхналогіі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заставацца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сувязі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мы з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нецярпеннем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чакаем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вяртання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сапраўдных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сустрэч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нішто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можа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замяніць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сардэчную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сустрэчу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сяброўскія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12D">
        <w:rPr>
          <w:rFonts w:ascii="Times New Roman" w:hAnsi="Times New Roman" w:cs="Times New Roman"/>
          <w:sz w:val="28"/>
          <w:szCs w:val="28"/>
        </w:rPr>
        <w:t>абдымкі</w:t>
      </w:r>
      <w:proofErr w:type="spellEnd"/>
      <w:r w:rsidRPr="0050312D">
        <w:rPr>
          <w:rFonts w:ascii="Times New Roman" w:hAnsi="Times New Roman" w:cs="Times New Roman"/>
          <w:sz w:val="28"/>
          <w:szCs w:val="28"/>
        </w:rPr>
        <w:t>.</w:t>
      </w:r>
    </w:p>
    <w:p w14:paraId="4C920310" w14:textId="77777777" w:rsidR="005D3277" w:rsidRPr="005D3277" w:rsidRDefault="005B2B0C" w:rsidP="005B2B0C">
      <w:pPr>
        <w:spacing w:before="24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4D7D">
        <w:rPr>
          <w:rFonts w:ascii="Times New Roman" w:hAnsi="Times New Roman" w:cs="Times New Roman"/>
          <w:i/>
          <w:sz w:val="24"/>
          <w:szCs w:val="24"/>
        </w:rPr>
        <w:t>Марылу</w:t>
      </w:r>
      <w:proofErr w:type="spellEnd"/>
      <w:r w:rsidRPr="00A24D7D">
        <w:rPr>
          <w:rFonts w:ascii="Times New Roman" w:hAnsi="Times New Roman" w:cs="Times New Roman"/>
          <w:i/>
          <w:sz w:val="24"/>
          <w:szCs w:val="24"/>
        </w:rPr>
        <w:t xml:space="preserve"> і </w:t>
      </w:r>
      <w:proofErr w:type="spellStart"/>
      <w:r w:rsidRPr="00A24D7D">
        <w:rPr>
          <w:rFonts w:ascii="Times New Roman" w:hAnsi="Times New Roman" w:cs="Times New Roman"/>
          <w:i/>
          <w:sz w:val="24"/>
          <w:szCs w:val="24"/>
        </w:rPr>
        <w:t>Чарбель</w:t>
      </w:r>
      <w:proofErr w:type="spellEnd"/>
    </w:p>
    <w:p w14:paraId="188C668A" w14:textId="77777777" w:rsidR="00C02B18" w:rsidRPr="00033831" w:rsidRDefault="00C02B18" w:rsidP="00033831">
      <w:pPr>
        <w:spacing w:before="240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C02B18" w:rsidRPr="00033831" w:rsidSect="00545B86">
      <w:headerReference w:type="defaul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1DFDD" w14:textId="77777777" w:rsidR="0030356D" w:rsidRDefault="0030356D" w:rsidP="00320B1A">
      <w:pPr>
        <w:spacing w:after="0" w:line="240" w:lineRule="auto"/>
      </w:pPr>
      <w:r>
        <w:separator/>
      </w:r>
    </w:p>
  </w:endnote>
  <w:endnote w:type="continuationSeparator" w:id="0">
    <w:p w14:paraId="52EC9B8E" w14:textId="77777777" w:rsidR="0030356D" w:rsidRDefault="0030356D" w:rsidP="0032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374B3" w14:textId="77777777" w:rsidR="0030356D" w:rsidRDefault="0030356D" w:rsidP="00320B1A">
      <w:pPr>
        <w:spacing w:after="0" w:line="240" w:lineRule="auto"/>
      </w:pPr>
      <w:r>
        <w:separator/>
      </w:r>
    </w:p>
  </w:footnote>
  <w:footnote w:type="continuationSeparator" w:id="0">
    <w:p w14:paraId="2492E7AC" w14:textId="77777777" w:rsidR="0030356D" w:rsidRDefault="0030356D" w:rsidP="00320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C21CC" w14:textId="77777777" w:rsidR="00867A9C" w:rsidRDefault="00867A9C" w:rsidP="00320B1A">
    <w:pPr>
      <w:pStyle w:val="a4"/>
      <w:spacing w:after="240"/>
      <w:jc w:val="both"/>
    </w:pPr>
    <w:r w:rsidRPr="00197F5C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59264" behindDoc="1" locked="0" layoutInCell="1" allowOverlap="1" wp14:anchorId="11AD265D" wp14:editId="3AA580B2">
          <wp:simplePos x="0" y="0"/>
          <wp:positionH relativeFrom="column">
            <wp:posOffset>5271135</wp:posOffset>
          </wp:positionH>
          <wp:positionV relativeFrom="paragraph">
            <wp:posOffset>-226695</wp:posOffset>
          </wp:positionV>
          <wp:extent cx="1161415" cy="611505"/>
          <wp:effectExtent l="0" t="0" r="63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197F5C">
      <w:rPr>
        <w:rFonts w:ascii="Times New Roman" w:hAnsi="Times New Roman" w:cs="Times New Roman"/>
        <w:color w:val="FF3300"/>
        <w:sz w:val="28"/>
        <w:szCs w:val="28"/>
      </w:rPr>
      <w:t>Equipes</w:t>
    </w:r>
    <w:proofErr w:type="spellEnd"/>
    <w:r w:rsidRPr="00197F5C">
      <w:rPr>
        <w:rFonts w:ascii="Times New Roman" w:hAnsi="Times New Roman" w:cs="Times New Roman"/>
        <w:color w:val="FF3300"/>
        <w:sz w:val="28"/>
        <w:szCs w:val="28"/>
      </w:rPr>
      <w:t xml:space="preserve"> </w:t>
    </w:r>
    <w:proofErr w:type="spellStart"/>
    <w:r w:rsidRPr="00197F5C">
      <w:rPr>
        <w:rFonts w:ascii="Times New Roman" w:hAnsi="Times New Roman" w:cs="Times New Roman"/>
        <w:color w:val="FF3300"/>
        <w:sz w:val="28"/>
        <w:szCs w:val="28"/>
      </w:rPr>
      <w:t>Notre-Dame</w:t>
    </w:r>
    <w:proofErr w:type="spellEnd"/>
    <w:r w:rsidRPr="00197F5C">
      <w:rPr>
        <w:rFonts w:ascii="Times New Roman" w:hAnsi="Times New Roman" w:cs="Times New Roman"/>
        <w:color w:val="FF3300"/>
        <w:sz w:val="28"/>
        <w:szCs w:val="28"/>
      </w:rPr>
      <w:t xml:space="preserve"> </w:t>
    </w:r>
    <w:proofErr w:type="spellStart"/>
    <w:r w:rsidRPr="00197F5C">
      <w:rPr>
        <w:rFonts w:ascii="Times New Roman" w:hAnsi="Times New Roman" w:cs="Times New Roman"/>
        <w:color w:val="FF3300"/>
        <w:sz w:val="28"/>
        <w:szCs w:val="28"/>
      </w:rPr>
      <w:t>Польшча-Цэнтральная</w:t>
    </w:r>
    <w:proofErr w:type="spellEnd"/>
    <w:r w:rsidRPr="00197F5C">
      <w:rPr>
        <w:rFonts w:ascii="Times New Roman" w:hAnsi="Times New Roman" w:cs="Times New Roman"/>
        <w:color w:val="FF3300"/>
        <w:sz w:val="28"/>
        <w:szCs w:val="28"/>
      </w:rPr>
      <w:t xml:space="preserve"> </w:t>
    </w:r>
    <w:proofErr w:type="spellStart"/>
    <w:r w:rsidRPr="00197F5C">
      <w:rPr>
        <w:rFonts w:ascii="Times New Roman" w:hAnsi="Times New Roman" w:cs="Times New Roman"/>
        <w:color w:val="FF3300"/>
        <w:sz w:val="28"/>
        <w:szCs w:val="28"/>
      </w:rPr>
      <w:t>Еўропа</w:t>
    </w:r>
    <w:proofErr w:type="spellEnd"/>
    <w:r w:rsidRPr="00197F5C">
      <w:rPr>
        <w:rFonts w:ascii="Times New Roman" w:hAnsi="Times New Roman" w:cs="Times New Roman"/>
        <w:color w:val="FF3300"/>
        <w:sz w:val="52"/>
        <w:szCs w:val="52"/>
      </w:rPr>
      <w:t xml:space="preserve"> Л</w:t>
    </w:r>
    <w:r w:rsidRPr="00197F5C">
      <w:rPr>
        <w:rFonts w:ascii="Times New Roman" w:hAnsi="Times New Roman" w:cs="Times New Roman"/>
        <w:color w:val="FF3300"/>
        <w:sz w:val="52"/>
        <w:szCs w:val="52"/>
        <w:lang w:val="en-US"/>
      </w:rPr>
      <w:t>I</w:t>
    </w:r>
    <w:r w:rsidRPr="00197F5C">
      <w:rPr>
        <w:rFonts w:ascii="Times New Roman" w:hAnsi="Times New Roman" w:cs="Times New Roman"/>
        <w:color w:val="FF3300"/>
        <w:sz w:val="52"/>
        <w:szCs w:val="52"/>
      </w:rPr>
      <w:t>СТ</w:t>
    </w:r>
    <w:r w:rsidRPr="00197F5C">
      <w:rPr>
        <w:rFonts w:ascii="Times New Roman" w:hAnsi="Times New Roman" w:cs="Times New Roman"/>
        <w:color w:val="FFC000" w:themeColor="accent4"/>
        <w:sz w:val="52"/>
        <w:szCs w:val="52"/>
      </w:rPr>
      <w:t xml:space="preserve"> </w:t>
    </w:r>
    <w:r w:rsidR="00504593">
      <w:rPr>
        <w:rFonts w:ascii="Times New Roman" w:hAnsi="Times New Roman" w:cs="Times New Roman"/>
        <w:color w:val="0070C0"/>
        <w:sz w:val="52"/>
        <w:szCs w:val="52"/>
      </w:rPr>
      <w:t>75</w:t>
    </w:r>
    <w:r w:rsidRPr="00197F5C">
      <w:rPr>
        <w:rFonts w:ascii="Times New Roman" w:hAnsi="Times New Roman" w:cs="Times New Roman"/>
        <w:color w:val="FFC000" w:themeColor="accent4"/>
        <w:sz w:val="72"/>
        <w:szCs w:val="7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B86"/>
    <w:rsid w:val="00033831"/>
    <w:rsid w:val="000A2BAA"/>
    <w:rsid w:val="000B4B58"/>
    <w:rsid w:val="000C63E6"/>
    <w:rsid w:val="00110316"/>
    <w:rsid w:val="00207194"/>
    <w:rsid w:val="00221510"/>
    <w:rsid w:val="0024265F"/>
    <w:rsid w:val="002474BD"/>
    <w:rsid w:val="0026314A"/>
    <w:rsid w:val="002A7B5C"/>
    <w:rsid w:val="002D0455"/>
    <w:rsid w:val="002D68EE"/>
    <w:rsid w:val="0030356D"/>
    <w:rsid w:val="003060A3"/>
    <w:rsid w:val="003204C5"/>
    <w:rsid w:val="00320B1A"/>
    <w:rsid w:val="00351C82"/>
    <w:rsid w:val="003A0F47"/>
    <w:rsid w:val="00426E47"/>
    <w:rsid w:val="00431CBA"/>
    <w:rsid w:val="00455CF2"/>
    <w:rsid w:val="00485A1E"/>
    <w:rsid w:val="004B4414"/>
    <w:rsid w:val="0050312D"/>
    <w:rsid w:val="00504593"/>
    <w:rsid w:val="005111A1"/>
    <w:rsid w:val="0054356C"/>
    <w:rsid w:val="00545B86"/>
    <w:rsid w:val="005B2B0C"/>
    <w:rsid w:val="005D22FF"/>
    <w:rsid w:val="005D3277"/>
    <w:rsid w:val="005E7A0A"/>
    <w:rsid w:val="006303D2"/>
    <w:rsid w:val="00633D54"/>
    <w:rsid w:val="006559ED"/>
    <w:rsid w:val="00667FF1"/>
    <w:rsid w:val="00674117"/>
    <w:rsid w:val="006771AF"/>
    <w:rsid w:val="00694FC8"/>
    <w:rsid w:val="006958CF"/>
    <w:rsid w:val="00701572"/>
    <w:rsid w:val="00716FB2"/>
    <w:rsid w:val="00732A5E"/>
    <w:rsid w:val="00764117"/>
    <w:rsid w:val="007A2823"/>
    <w:rsid w:val="007B153A"/>
    <w:rsid w:val="007D4548"/>
    <w:rsid w:val="007F4276"/>
    <w:rsid w:val="007F525D"/>
    <w:rsid w:val="00802290"/>
    <w:rsid w:val="008203B7"/>
    <w:rsid w:val="00867A9C"/>
    <w:rsid w:val="008805CD"/>
    <w:rsid w:val="00895C59"/>
    <w:rsid w:val="008B0EE6"/>
    <w:rsid w:val="008B58A9"/>
    <w:rsid w:val="008C26D1"/>
    <w:rsid w:val="008D16CF"/>
    <w:rsid w:val="008F0738"/>
    <w:rsid w:val="00902834"/>
    <w:rsid w:val="0094326B"/>
    <w:rsid w:val="009B5620"/>
    <w:rsid w:val="009E241A"/>
    <w:rsid w:val="009E4F23"/>
    <w:rsid w:val="00A24D7D"/>
    <w:rsid w:val="00A41115"/>
    <w:rsid w:val="00A942ED"/>
    <w:rsid w:val="00B16CA3"/>
    <w:rsid w:val="00B96129"/>
    <w:rsid w:val="00BB4512"/>
    <w:rsid w:val="00BE1172"/>
    <w:rsid w:val="00C02B18"/>
    <w:rsid w:val="00C06CF0"/>
    <w:rsid w:val="00C23194"/>
    <w:rsid w:val="00C901AA"/>
    <w:rsid w:val="00CB4F5D"/>
    <w:rsid w:val="00CC264F"/>
    <w:rsid w:val="00D7103F"/>
    <w:rsid w:val="00D762B2"/>
    <w:rsid w:val="00D8602B"/>
    <w:rsid w:val="00DD7065"/>
    <w:rsid w:val="00E53A8B"/>
    <w:rsid w:val="00E82524"/>
    <w:rsid w:val="00F124CC"/>
    <w:rsid w:val="00F6512C"/>
    <w:rsid w:val="00F73FD3"/>
    <w:rsid w:val="00FC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26F6"/>
  <w15:chartTrackingRefBased/>
  <w15:docId w15:val="{46DBF7B7-A507-409C-9546-72AA8B20D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26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454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2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0B1A"/>
  </w:style>
  <w:style w:type="paragraph" w:styleId="a6">
    <w:name w:val="footer"/>
    <w:basedOn w:val="a"/>
    <w:link w:val="a7"/>
    <w:uiPriority w:val="99"/>
    <w:unhideWhenUsed/>
    <w:rsid w:val="0032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0B1A"/>
  </w:style>
  <w:style w:type="character" w:styleId="a8">
    <w:name w:val="annotation reference"/>
    <w:basedOn w:val="a0"/>
    <w:uiPriority w:val="99"/>
    <w:semiHidden/>
    <w:unhideWhenUsed/>
    <w:rsid w:val="0003383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3383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3383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3383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3383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33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33831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C26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tplmc">
    <w:name w:val="ztplmc"/>
    <w:basedOn w:val="a0"/>
    <w:rsid w:val="008C26D1"/>
  </w:style>
  <w:style w:type="character" w:customStyle="1" w:styleId="jlqj4b">
    <w:name w:val="jlqj4b"/>
    <w:basedOn w:val="a0"/>
    <w:rsid w:val="008C26D1"/>
  </w:style>
  <w:style w:type="paragraph" w:styleId="af">
    <w:name w:val="Normal (Web)"/>
    <w:basedOn w:val="a"/>
    <w:uiPriority w:val="99"/>
    <w:unhideWhenUsed/>
    <w:rsid w:val="005E7A0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2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63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6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7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4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CB390-E6F2-414A-B299-F9B3794E3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AAK_ab</dc:creator>
  <cp:keywords/>
  <dc:description/>
  <cp:lastModifiedBy>AAK_ab</cp:lastModifiedBy>
  <cp:revision>2</cp:revision>
  <dcterms:created xsi:type="dcterms:W3CDTF">2022-02-10T09:38:00Z</dcterms:created>
  <dcterms:modified xsi:type="dcterms:W3CDTF">2022-02-10T09:38:00Z</dcterms:modified>
</cp:coreProperties>
</file>