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D34ED4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1E1A8C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6</w:t>
      </w:r>
    </w:p>
    <w:p w14:paraId="4325101D" w14:textId="791F45FD" w:rsidR="00305B88" w:rsidRDefault="001E1A8C" w:rsidP="00305B88">
      <w:pPr>
        <w:spacing w:before="240"/>
        <w:ind w:right="-851" w:firstLine="284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/>
        </w:rPr>
        <w:t>Развивать супружескую любовь</w:t>
      </w:r>
    </w:p>
    <w:p w14:paraId="6301FF57" w14:textId="6EB45428" w:rsidR="00286DDB" w:rsidRPr="00A85871" w:rsidRDefault="00286DDB" w:rsidP="004A4396">
      <w:pPr>
        <w:spacing w:before="36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Супружеская агапе</w:t>
      </w:r>
    </w:p>
    <w:p w14:paraId="6E3A7284" w14:textId="671EBAD6" w:rsidR="001E1A8C" w:rsidRDefault="001E1A8C" w:rsidP="004A4396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Чтобы подчеркнуть уникальность христианской братской любви, не </w:t>
      </w:r>
      <w:r w:rsidR="00AF3B50">
        <w:rPr>
          <w:rFonts w:ascii="Times New Roman" w:eastAsia="Calibri" w:hAnsi="Times New Roman" w:cs="Times New Roman"/>
          <w:sz w:val="28"/>
          <w:szCs w:val="28"/>
          <w:lang w:val="ru"/>
        </w:rPr>
        <w:t>приравни</w:t>
      </w:r>
      <w:r w:rsidR="00870B17">
        <w:rPr>
          <w:rFonts w:ascii="Times New Roman" w:eastAsia="Calibri" w:hAnsi="Times New Roman" w:cs="Times New Roman"/>
          <w:sz w:val="28"/>
          <w:szCs w:val="28"/>
          <w:lang w:val="ru"/>
        </w:rPr>
        <w:t>вая её к другим формам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любви, авторы Нового Завета использовали мало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употребляемое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греческое слово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 а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>гапе</w:t>
      </w:r>
      <w:r w:rsidR="00870B17">
        <w:rPr>
          <w:rStyle w:val="a6"/>
          <w:rFonts w:ascii="Times New Roman" w:eastAsia="Calibri" w:hAnsi="Times New Roman" w:cs="Times New Roman"/>
          <w:sz w:val="28"/>
          <w:szCs w:val="28"/>
          <w:lang w:val="ru"/>
        </w:rPr>
        <w:footnoteReference w:id="1"/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Я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сомневался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, как перевести это слово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... </w:t>
      </w:r>
      <w:r w:rsidR="00EF7A92" w:rsidRPr="001E1A8C">
        <w:rPr>
          <w:rFonts w:ascii="Times New Roman" w:eastAsia="Calibri" w:hAnsi="Times New Roman" w:cs="Times New Roman"/>
          <w:sz w:val="28"/>
          <w:szCs w:val="28"/>
          <w:lang w:val="ru"/>
        </w:rPr>
        <w:t>Понятие «любовь» слишком общее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, а слово «благотворительность»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которое является его истинным переводом, стало совершенно банальным и </w:t>
      </w:r>
      <w:r w:rsidR="00AF3B50">
        <w:rPr>
          <w:rFonts w:ascii="Times New Roman" w:eastAsia="Calibri" w:hAnsi="Times New Roman" w:cs="Times New Roman"/>
          <w:sz w:val="28"/>
          <w:szCs w:val="28"/>
          <w:lang w:val="ru"/>
        </w:rPr>
        <w:t>опошленным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EF7A92" w:rsidRPr="001E1A8C">
        <w:rPr>
          <w:rFonts w:ascii="Times New Roman" w:eastAsia="Calibri" w:hAnsi="Times New Roman" w:cs="Times New Roman"/>
          <w:sz w:val="28"/>
          <w:szCs w:val="28"/>
          <w:lang w:val="ru"/>
        </w:rPr>
        <w:t>с момента изобретения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«благотворительных»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распродаж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лотерей</w:t>
      </w:r>
      <w:r w:rsidR="00870B17">
        <w:rPr>
          <w:rFonts w:ascii="Times New Roman" w:eastAsia="Calibri" w:hAnsi="Times New Roman" w:cs="Times New Roman"/>
          <w:sz w:val="28"/>
          <w:szCs w:val="28"/>
          <w:lang w:val="ru"/>
        </w:rPr>
        <w:t>... Д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>о такой степени, что это слово, самое благородное из всех, стало в повседневной речи синонимом смутно</w:t>
      </w:r>
      <w:r w:rsidR="006B3D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870B17">
        <w:rPr>
          <w:rFonts w:ascii="Times New Roman" w:eastAsia="Calibri" w:hAnsi="Times New Roman" w:cs="Times New Roman"/>
          <w:sz w:val="28"/>
          <w:szCs w:val="28"/>
          <w:lang w:val="ru"/>
        </w:rPr>
        <w:t>благочестивой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870B17">
        <w:rPr>
          <w:rFonts w:ascii="Times New Roman" w:eastAsia="Calibri" w:hAnsi="Times New Roman" w:cs="Times New Roman"/>
          <w:sz w:val="28"/>
          <w:szCs w:val="28"/>
          <w:lang w:val="ru"/>
        </w:rPr>
        <w:t>снисходительности</w:t>
      </w:r>
      <w:r w:rsidR="00EF7A92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  <w:r w:rsidRPr="001E1A8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2B7D1D4A" w14:textId="77777777" w:rsidR="006B3D67" w:rsidRDefault="006B3D67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>Христос призывает нас любить всех наших братьев. Однако, поскольку невозможно любить всех одинаковой, конкретной и действенной любовью, Господь хочет, чтобы с некоторыми мы были особенно связаны, чтобы с ними мы зашли как можно дальше в практике агапе.</w:t>
      </w:r>
    </w:p>
    <w:p w14:paraId="783735E6" w14:textId="53370C6F" w:rsidR="00870B17" w:rsidRDefault="006B3D67" w:rsidP="006B3D67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>Христос призывает нас любить всех наших братьев. Но так как невозможно любить их всех одинаковой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конкретной и действенной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любовью, Господь хочет, чтобы 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некоторым мы были особенно преданы, чтобы вместе с ними мы могли пройти как можно дальше в практике агапе. И я словно слышу, как Христос говорит женатым христианам: «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>менно вы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в первую очередь, 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должны жить по моей заповеди в самых близких, самых сильных, самых интимных человеческих отношениях: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 супружестве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 w:rsidRPr="006B3D67">
        <w:rPr>
          <w:rFonts w:ascii="Times New Roman" w:eastAsia="Calibri" w:hAnsi="Times New Roman" w:cs="Times New Roman"/>
          <w:i/>
          <w:sz w:val="28"/>
          <w:szCs w:val="28"/>
          <w:lang w:val="ru"/>
        </w:rPr>
        <w:t>«Любите друг друга, как Я возлюбил вас»</w:t>
      </w:r>
      <w:r w:rsidRPr="006B3D67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01E4E25C" w14:textId="2B4403C6" w:rsidR="004A4396" w:rsidRPr="004A4396" w:rsidRDefault="004A4396" w:rsidP="004A4396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 w:rsidRPr="004A43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Любовь и агапе</w:t>
      </w:r>
    </w:p>
    <w:p w14:paraId="46D13C4E" w14:textId="77777777" w:rsidR="00BC5A11" w:rsidRDefault="004A4396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BC5A11">
        <w:rPr>
          <w:rFonts w:ascii="Times New Roman" w:eastAsia="Calibri" w:hAnsi="Times New Roman" w:cs="Times New Roman"/>
          <w:i/>
          <w:sz w:val="28"/>
          <w:szCs w:val="28"/>
          <w:lang w:val="ru"/>
        </w:rPr>
        <w:t>«Любите друг друга, как Я возлюбил вас».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Что в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ы собираетесь делать, мужья и жё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ны, чтобы ответить на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призыв Христа –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углубить любовь, эту супружескую агапе? </w:t>
      </w:r>
      <w:r w:rsidR="00BC5A11">
        <w:rPr>
          <w:rFonts w:ascii="Times New Roman" w:eastAsia="Calibri" w:hAnsi="Times New Roman" w:cs="Times New Roman"/>
          <w:sz w:val="28"/>
          <w:szCs w:val="28"/>
          <w:lang w:val="ru"/>
        </w:rPr>
        <w:t>К</w:t>
      </w:r>
      <w:r w:rsidR="00BC5A11" w:rsidRPr="004A4396">
        <w:rPr>
          <w:rFonts w:ascii="Times New Roman" w:eastAsia="Calibri" w:hAnsi="Times New Roman" w:cs="Times New Roman"/>
          <w:sz w:val="28"/>
          <w:szCs w:val="28"/>
          <w:lang w:val="ru"/>
        </w:rPr>
        <w:t>ак мы</w:t>
      </w:r>
      <w:r w:rsidR="00BC5A1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уже </w:t>
      </w:r>
      <w:r w:rsidR="00BC5A11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BC5A11">
        <w:rPr>
          <w:rFonts w:ascii="Times New Roman" w:eastAsia="Calibri" w:hAnsi="Times New Roman" w:cs="Times New Roman"/>
          <w:sz w:val="28"/>
          <w:szCs w:val="28"/>
          <w:lang w:val="ru"/>
        </w:rPr>
        <w:t>рассмотрели,</w:t>
      </w:r>
      <w:r w:rsidR="00BC5A11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эта любовь имеет божественное происхождение, </w:t>
      </w:r>
      <w:r w:rsidR="00BC5A11">
        <w:rPr>
          <w:rFonts w:ascii="Times New Roman" w:eastAsia="Calibri" w:hAnsi="Times New Roman" w:cs="Times New Roman"/>
          <w:sz w:val="28"/>
          <w:szCs w:val="28"/>
          <w:lang w:val="ru"/>
        </w:rPr>
        <w:t>поэтому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её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необходимо основывать на божественных источниках: 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>через размышление над Словом Божьим</w:t>
      </w:r>
      <w:r w:rsidR="00BC5A11">
        <w:rPr>
          <w:rFonts w:ascii="Times New Roman" w:eastAsia="Calibri" w:hAnsi="Times New Roman" w:cs="Times New Roman"/>
          <w:sz w:val="28"/>
          <w:szCs w:val="28"/>
          <w:lang w:val="ru"/>
        </w:rPr>
        <w:t>, принятие Евхаристии, молитву.</w:t>
      </w:r>
    </w:p>
    <w:p w14:paraId="29F7981C" w14:textId="7F4A839D" w:rsidR="00BC5A11" w:rsidRDefault="00BC5A11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Э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то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ваша 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любовь,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>пока она дарована вам, пока она в вашем распоря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жении, вы должны практиковать её. В противном случае она, как 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>любой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навык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 котором не упражняются,</w:t>
      </w:r>
      <w:r w:rsidRPr="00BC5A1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вскоре ослабнет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и исчезнет</w:t>
      </w:r>
      <w:r w:rsidR="004A4396" w:rsidRPr="004A439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Так </w:t>
      </w:r>
      <w:r w:rsidRPr="00BC5A1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же </w:t>
      </w:r>
      <w:r w:rsidRPr="00BC5A11">
        <w:rPr>
          <w:rFonts w:ascii="Times New Roman" w:eastAsia="Calibri" w:hAnsi="Times New Roman" w:cs="Times New Roman"/>
          <w:sz w:val="28"/>
          <w:szCs w:val="28"/>
          <w:lang w:val="ru"/>
        </w:rPr>
        <w:t>подразумевается под развитием супружеской любви? Давайте подумаем об этом вместе.</w:t>
      </w:r>
    </w:p>
    <w:p w14:paraId="40D8CB94" w14:textId="40898901" w:rsidR="009D1FD8" w:rsidRDefault="006C02CF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Прежде всего, не думайте, что практика агапе 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>– это</w:t>
      </w: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игнорирование человеческих элементов супружеской любви. Посмотрите на Христа, ведь мы должны любить так, как Он. Сколько ра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 Евангелие показывает нам Его любовь к апостолам, </w:t>
      </w: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 детям Палестины, 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>сострадание к человеческим невзгодам. А Его слё</w:t>
      </w: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зы у гроба Лазаря вызывают у иудеев 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>восклицание: «Как Он</w:t>
      </w: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любил его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>!</w:t>
      </w:r>
      <w:r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». 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Любить любовью агапе </w:t>
      </w:r>
      <w:r w:rsidR="009D1FD8"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 </w:t>
      </w:r>
      <w:r w:rsidR="009D1FD8"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>означает</w:t>
      </w:r>
      <w:r w:rsidR="009D1FD8" w:rsidRPr="006C02C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отказаться от человеческих способов любви, но позволить импульсу любви, черпаемому из сердца Бога, пройти через все слова и проявления человеческой любви.</w:t>
      </w:r>
    </w:p>
    <w:p w14:paraId="7759CD5E" w14:textId="6CB93941" w:rsidR="009D1FD8" w:rsidRDefault="009D1FD8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Давайте посмотрим, </w:t>
      </w:r>
      <w:r w:rsidR="00FA3DE7" w:rsidRP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как меняется супружеская любовь под влиянием импульса </w:t>
      </w:r>
      <w:r w:rsidR="00AF3B50" w:rsidRPr="009D1FD8">
        <w:rPr>
          <w:rFonts w:ascii="Times New Roman" w:eastAsia="Calibri" w:hAnsi="Times New Roman" w:cs="Times New Roman"/>
          <w:sz w:val="28"/>
          <w:szCs w:val="28"/>
          <w:lang w:val="ru"/>
        </w:rPr>
        <w:t>агапе. Чтобы</w:t>
      </w:r>
      <w:r w:rsidR="00FA3DE7" w:rsidRP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приблизиться к сути дела, начнем с основных принципов супружеской любви: </w:t>
      </w:r>
      <w:r w:rsidR="00FA3DE7">
        <w:rPr>
          <w:rFonts w:ascii="Times New Roman" w:eastAsia="Calibri" w:hAnsi="Times New Roman" w:cs="Times New Roman"/>
          <w:sz w:val="28"/>
          <w:szCs w:val="28"/>
          <w:lang w:val="ru"/>
        </w:rPr>
        <w:t>узнавать супруга</w:t>
      </w:r>
      <w:r w:rsidRPr="009D1FD8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FA3DE7">
        <w:rPr>
          <w:rFonts w:ascii="Times New Roman" w:eastAsia="Calibri" w:hAnsi="Times New Roman" w:cs="Times New Roman"/>
          <w:sz w:val="28"/>
          <w:szCs w:val="28"/>
          <w:lang w:val="ru"/>
        </w:rPr>
        <w:t>позволить узнавать себя</w:t>
      </w:r>
      <w:r w:rsidRPr="009D1FD8">
        <w:rPr>
          <w:rFonts w:ascii="Times New Roman" w:eastAsia="Calibri" w:hAnsi="Times New Roman" w:cs="Times New Roman"/>
          <w:sz w:val="28"/>
          <w:szCs w:val="28"/>
          <w:lang w:val="ru"/>
        </w:rPr>
        <w:t>, заботиться и позволять заботиться о себе, давать и получать.</w:t>
      </w:r>
    </w:p>
    <w:p w14:paraId="48897C2B" w14:textId="722E7E02" w:rsidR="009D1FD8" w:rsidRPr="009F7C46" w:rsidRDefault="009F7C46" w:rsidP="009F7C46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 w:rsidRPr="009F7C4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Узнавать супруга и позволить узнавать себя</w:t>
      </w:r>
    </w:p>
    <w:p w14:paraId="49CCFBA9" w14:textId="7693B7F2" w:rsidR="00FA3DE7" w:rsidRDefault="009F7C46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Любовь и знание взаимосвязаны: чтобы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по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любить, 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вначале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нужно у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>знать – это очевидно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. З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>амечали ли вы, чт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 ваша любовь, чтобы остаться живой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требует от вас постоянного знакомства со своим супругом? По моему собственному опыту, пренебрежение и рассеянность предшествуют и приводят 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упадку любви. И наоборот – преданное внимание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порождает верность сердца.</w:t>
      </w:r>
    </w:p>
    <w:p w14:paraId="447C2E90" w14:textId="711F3812" w:rsidR="00FC7509" w:rsidRDefault="009F7C46" w:rsidP="00BC5A1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Давайте проанализируем это. Супружеская любовь </w:t>
      </w:r>
      <w:r w:rsidR="00FC7509" w:rsidRPr="009F7C46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сложная реальность: набор б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олее или менее взаимосвязанных иерархических импульсов. Все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они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должны быть приняты</w:t>
      </w:r>
      <w:r w:rsidR="00FC7509" w:rsidRPr="00FC750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во внимание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, т.к. упадок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одного 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может потянуть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за собой другие.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Закон познания 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является базовым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 отношению к каждому из них. Молодому мужу опасно перестать обращать внимание на нравственные достоинства своей жены, как 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>опасно пере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стать восхищаться очарованием её</w:t>
      </w:r>
      <w:r w:rsidRPr="009F7C4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лица или не о</w:t>
      </w:r>
      <w:r w:rsidR="00FC7509">
        <w:rPr>
          <w:rFonts w:ascii="Times New Roman" w:eastAsia="Calibri" w:hAnsi="Times New Roman" w:cs="Times New Roman"/>
          <w:sz w:val="28"/>
          <w:szCs w:val="28"/>
          <w:lang w:val="ru"/>
        </w:rPr>
        <w:t>бращать внимания на проявления нежности.</w:t>
      </w:r>
    </w:p>
    <w:p w14:paraId="43D7CD94" w14:textId="550ADDAB" w:rsidR="00FC7509" w:rsidRDefault="00FC7509" w:rsidP="004F6E6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Самым серьё</w:t>
      </w:r>
      <w:r w:rsidRPr="00FC750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зным было бы упустить из виду глубинное «я» другого. Ведь основой настоящей супружеской любви является открытие в человеке того, что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в нём уникально</w:t>
      </w:r>
      <w:r w:rsidRPr="00FC7509">
        <w:rPr>
          <w:rFonts w:ascii="Times New Roman" w:eastAsia="Calibri" w:hAnsi="Times New Roman" w:cs="Times New Roman"/>
          <w:sz w:val="28"/>
          <w:szCs w:val="28"/>
          <w:lang w:val="ru"/>
        </w:rPr>
        <w:t>, неповторимо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. Вспомните... Что вас пробудило</w:t>
      </w:r>
      <w:r w:rsidRPr="00FC7509">
        <w:rPr>
          <w:rFonts w:ascii="Times New Roman" w:eastAsia="Calibri" w:hAnsi="Times New Roman" w:cs="Times New Roman"/>
          <w:sz w:val="28"/>
          <w:szCs w:val="28"/>
          <w:lang w:val="ru"/>
        </w:rPr>
        <w:t>, позвало, покорило, привлекло ваше сокровенное «я», как не вид «внутреннего лица» человека, встретившегося вам на пути?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>Несомн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енно, вы уже 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обратили внимание 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на его или её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внешние достоинства, но этого было бы недостаточно, чтобы пробудить в вас любов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ь, если бы вы не обнаружили в нё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 или в ней 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более таинственную красоту. К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ак легко мы теряем 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чудесный дар «двойного видения»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>. Не соглашайтесь на это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!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Б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>еспрестанно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, снова и снова,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4F6E61">
        <w:rPr>
          <w:rFonts w:ascii="Times New Roman" w:eastAsia="Calibri" w:hAnsi="Times New Roman" w:cs="Times New Roman"/>
          <w:sz w:val="28"/>
          <w:szCs w:val="28"/>
          <w:lang w:val="ru"/>
        </w:rPr>
        <w:t>открывайте другого человека.</w:t>
      </w:r>
    </w:p>
    <w:p w14:paraId="1CE6CE20" w14:textId="1A0DF6B3" w:rsidR="004F6E61" w:rsidRDefault="008C0CBF" w:rsidP="004F6E6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Если муж и жена каждый день будут смотреть друг на друга новым взглядом, их любовь всегда будет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более молодой</w:t>
      </w:r>
      <w:r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более живой</w:t>
      </w:r>
      <w:r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Если они 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знают, что созданы Господом, то их </w:t>
      </w:r>
      <w:r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взгляд 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постарается увидеть в другом </w:t>
      </w:r>
      <w:r w:rsidRPr="004F6E61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совершенно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иную красоту –  лицо 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ребёнка Божьего</w:t>
      </w:r>
      <w:r w:rsidR="004F6E61" w:rsidRPr="004F6E61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</w:p>
    <w:p w14:paraId="21CAEDE9" w14:textId="3D443053" w:rsidR="00357DFF" w:rsidRDefault="00357DFF" w:rsidP="00357DFF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 называйте это мистикой: христианин,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чей 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взгляд веры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становится всё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острее, учится смотреть в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глубь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человека. Это как если бы Христос дал ему свой взгляд, тот взгляд, о котором упоминает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св.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Марк во фрагменте о богатом юноше: </w:t>
      </w:r>
      <w:r w:rsidRPr="007E3580">
        <w:rPr>
          <w:rFonts w:ascii="Times New Roman" w:eastAsia="Calibri" w:hAnsi="Times New Roman" w:cs="Times New Roman"/>
          <w:i/>
          <w:sz w:val="28"/>
          <w:szCs w:val="28"/>
          <w:lang w:val="ru"/>
        </w:rPr>
        <w:t>«Иисус, взглянув на него, полюбил его»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Я убежден, что некоторые из вас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засвидетельствуют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>, что ваша любовь изменилась в тот день, когда вы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именно</w:t>
      </w:r>
      <w:r w:rsidRPr="00357DF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так посмотрели на своего супруга.</w:t>
      </w:r>
      <w:r w:rsidR="007E3580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47E797C7" w14:textId="4B2BA4D5" w:rsidR="007672EB" w:rsidRDefault="007672EB" w:rsidP="007672E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Что ж,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очевидно, что глубокого взаимопонимания могут достичь только супруги, стремящиеся узнать друг друга. Те, кто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развивает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добродетель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открытости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Делиться вселенной своих мыслей и чувств, своей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сокровенной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личностью непросто.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Многие факторы препятствуют такой открытости – 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скромность, застенчивость, жадность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 xml:space="preserve">сердца. Самое серьёзное </w:t>
      </w:r>
      <w:r w:rsidR="007B0A89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коварное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искушение построить стену в отместку за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грубость</w:t>
      </w:r>
      <w:r w:rsidRPr="007672E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или оскорбление, реальное или воображаемое.</w:t>
      </w:r>
    </w:p>
    <w:p w14:paraId="645F5F6F" w14:textId="03153E50" w:rsidR="007B0A89" w:rsidRDefault="007B0A89" w:rsidP="007672E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Необходимо 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>снова и снова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>избегать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этих склонностей и искушений.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Как другой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может бросить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ся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 нам навстречу, 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если мы не позволим ему увидеть качества, которые могли бы его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привлечь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те 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недостатки, которые </w:t>
      </w:r>
      <w:r w:rsidR="00BC46D5"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могли бы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вызва</w:t>
      </w:r>
      <w:r w:rsidR="00BC46D5">
        <w:rPr>
          <w:rFonts w:ascii="Times New Roman" w:eastAsia="Calibri" w:hAnsi="Times New Roman" w:cs="Times New Roman"/>
          <w:sz w:val="28"/>
          <w:szCs w:val="28"/>
          <w:lang w:val="ru"/>
        </w:rPr>
        <w:t>ть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его нежное сострадание? </w:t>
      </w:r>
      <w:r w:rsidR="00D536D6" w:rsidRPr="007B0A89">
        <w:rPr>
          <w:rFonts w:ascii="Times New Roman" w:eastAsia="Calibri" w:hAnsi="Times New Roman" w:cs="Times New Roman"/>
          <w:sz w:val="28"/>
          <w:szCs w:val="28"/>
          <w:lang w:val="ru"/>
        </w:rPr>
        <w:t>Один из моих друзей, который не может простить мне, что я родилс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я в Лионе, однажды произнё</w:t>
      </w:r>
      <w:r w:rsidR="00D536D6" w:rsidRPr="007B0A89">
        <w:rPr>
          <w:rFonts w:ascii="Times New Roman" w:eastAsia="Calibri" w:hAnsi="Times New Roman" w:cs="Times New Roman"/>
          <w:sz w:val="28"/>
          <w:szCs w:val="28"/>
          <w:lang w:val="ru"/>
        </w:rPr>
        <w:t>с мне так называемое определение жителя этого города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:</w:t>
      </w:r>
      <w:r w:rsidR="00D536D6"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«Мы довольствуемся лишь предположением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что он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наполнен ароматом духов, но не слышим его.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Е</w:t>
      </w:r>
      <w:r w:rsidR="00D536D6" w:rsidRPr="00D536D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сли он хочет, чтобы мы его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о</w:t>
      </w:r>
      <w:r w:rsidR="00D536D6" w:rsidRPr="00D536D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ценили и </w:t>
      </w:r>
      <w:r w:rsidR="00D536D6">
        <w:rPr>
          <w:rFonts w:ascii="Times New Roman" w:eastAsia="Calibri" w:hAnsi="Times New Roman" w:cs="Times New Roman"/>
          <w:sz w:val="28"/>
          <w:szCs w:val="28"/>
          <w:lang w:val="ru"/>
        </w:rPr>
        <w:t>по</w:t>
      </w:r>
      <w:r w:rsidR="00D536D6" w:rsidRPr="00D536D6">
        <w:rPr>
          <w:rFonts w:ascii="Times New Roman" w:eastAsia="Calibri" w:hAnsi="Times New Roman" w:cs="Times New Roman"/>
          <w:sz w:val="28"/>
          <w:szCs w:val="28"/>
          <w:lang w:val="ru"/>
        </w:rPr>
        <w:t>любили..., он должен позволить</w:t>
      </w:r>
      <w:r w:rsidRPr="007B0A89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нам открыть флакон».</w:t>
      </w:r>
    </w:p>
    <w:p w14:paraId="1A4F96E0" w14:textId="6AA6C5C8" w:rsidR="006A6D25" w:rsidRDefault="00BC46D5" w:rsidP="007672E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0"/>
          <w:szCs w:val="20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Однако агапе требует большего: позволить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супругу войти в вашу близость с </w:t>
      </w:r>
      <w:r w:rsidR="00237104">
        <w:rPr>
          <w:rFonts w:ascii="Times New Roman" w:eastAsia="Calibri" w:hAnsi="Times New Roman" w:cs="Times New Roman"/>
          <w:sz w:val="28"/>
          <w:szCs w:val="28"/>
          <w:lang w:val="ru"/>
        </w:rPr>
        <w:t>Господом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>, следуя примеру Христа, который позволил апостолам стать свидетелями своей личной встречи с Отцом, когда, прежд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е чем выйти из горницы и пойти на гору Елеонскую, О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 </w:t>
      </w:r>
      <w:r w:rsidRPr="00BC46D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произнес перед ними свою великую священническую молитву. 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>Молиться вслух, муж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>у и жене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бок о бок,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регулярно говорить о своей внутренней жизни, делиться своими открытиями в области веры – разве это 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>не является необходимым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условие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>м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для познан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>ия друг друга так, как вас знает Господь</w:t>
      </w:r>
      <w:r w:rsidR="006A6D25" w:rsidRPr="006A6D25">
        <w:rPr>
          <w:rFonts w:ascii="Times New Roman" w:eastAsia="Calibri" w:hAnsi="Times New Roman" w:cs="Times New Roman"/>
          <w:sz w:val="28"/>
          <w:szCs w:val="28"/>
          <w:lang w:val="ru"/>
        </w:rPr>
        <w:t>?</w:t>
      </w:r>
      <w:r w:rsidR="00F13C9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13C97" w:rsidRPr="00F13C97">
        <w:rPr>
          <w:rFonts w:ascii="Times New Roman" w:eastAsia="Calibri" w:hAnsi="Times New Roman" w:cs="Times New Roman"/>
          <w:sz w:val="20"/>
          <w:szCs w:val="20"/>
          <w:lang w:val="ru"/>
        </w:rPr>
        <w:t>(...)</w:t>
      </w:r>
    </w:p>
    <w:p w14:paraId="204E2050" w14:textId="271EFBAC" w:rsidR="007638DB" w:rsidRPr="007638DB" w:rsidRDefault="007638DB" w:rsidP="007638DB">
      <w:pPr>
        <w:spacing w:before="240"/>
        <w:ind w:right="-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</w:pPr>
      <w:r w:rsidRPr="007638D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"/>
        </w:rPr>
        <w:t>Заботиться и позволять заботиться о себе</w:t>
      </w:r>
    </w:p>
    <w:p w14:paraId="08C45FE3" w14:textId="55F5D5E3" w:rsidR="00BC46D5" w:rsidRDefault="001325AD" w:rsidP="007672E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>Это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второй закон</w:t>
      </w:r>
      <w:r w:rsidR="007638DB">
        <w:rPr>
          <w:rFonts w:ascii="Times New Roman" w:eastAsia="Calibri" w:hAnsi="Times New Roman" w:cs="Times New Roman"/>
          <w:sz w:val="28"/>
          <w:szCs w:val="28"/>
          <w:lang w:val="ru"/>
        </w:rPr>
        <w:t>, и он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связан с первым. Как можно не </w:t>
      </w:r>
      <w:r w:rsidR="007638DB">
        <w:rPr>
          <w:rFonts w:ascii="Times New Roman" w:eastAsia="Calibri" w:hAnsi="Times New Roman" w:cs="Times New Roman"/>
          <w:sz w:val="28"/>
          <w:szCs w:val="28"/>
          <w:lang w:val="ru"/>
        </w:rPr>
        <w:t>испытывать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жгучего желания </w:t>
      </w:r>
      <w:r w:rsidR="007638DB">
        <w:rPr>
          <w:rFonts w:ascii="Times New Roman" w:eastAsia="Calibri" w:hAnsi="Times New Roman" w:cs="Times New Roman"/>
          <w:sz w:val="28"/>
          <w:szCs w:val="28"/>
          <w:lang w:val="ru"/>
        </w:rPr>
        <w:t>помочь совершенствоваться той личности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6843E2">
        <w:rPr>
          <w:rFonts w:ascii="Times New Roman" w:eastAsia="Calibri" w:hAnsi="Times New Roman" w:cs="Times New Roman"/>
          <w:sz w:val="28"/>
          <w:szCs w:val="28"/>
          <w:lang w:val="ru"/>
        </w:rPr>
        <w:t>в которой вы рассмотрели  добродетели, уникальную ценность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6843E2">
        <w:rPr>
          <w:rFonts w:ascii="Times New Roman" w:eastAsia="Calibri" w:hAnsi="Times New Roman" w:cs="Times New Roman"/>
          <w:sz w:val="28"/>
          <w:szCs w:val="28"/>
          <w:lang w:val="ru"/>
        </w:rPr>
        <w:t>потенциал</w:t>
      </w:r>
      <w:r w:rsidR="007638DB" w:rsidRPr="007638DB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добра и счастья?</w:t>
      </w:r>
    </w:p>
    <w:p w14:paraId="57F7E996" w14:textId="0CAC0E07" w:rsidR="001325AD" w:rsidRDefault="006843E2" w:rsidP="001325A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Вопреки распространенному мнению, я убежден, что для человека с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благородным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сердцем первый шаг любви </w:t>
      </w:r>
      <w:r w:rsidRPr="006A6D25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если эта любовь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основана на открытии глубокого «я»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другого </w:t>
      </w:r>
      <w:r w:rsidRPr="006A6D25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это чистейший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дар и самоотдача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пылкое и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бескорыстное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желание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, чтобы другой достиг</w:t>
      </w:r>
      <w:r w:rsidRPr="006843E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своего максимального развития. </w:t>
      </w:r>
      <w:r w:rsidR="001325AD" w:rsidRPr="006843E2">
        <w:rPr>
          <w:rFonts w:ascii="Times New Roman" w:eastAsia="Calibri" w:hAnsi="Times New Roman" w:cs="Times New Roman"/>
          <w:sz w:val="28"/>
          <w:szCs w:val="28"/>
          <w:lang w:val="ru"/>
        </w:rPr>
        <w:t>Я уверен, что вы испытали это.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Правда, тотчас же появляется второй, более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корыстный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шаг, так как вы думаете, что любовь этого человека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принесёт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вам радос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ть и будет полезна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Так что весь вопрос в том,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чьё 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благополучие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вы поставите 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>на первое место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– другого человека или своё – 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последнем случае настоящая любовь продлится 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не 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>дольше, чем «</w:t>
      </w:r>
      <w:r w:rsidR="001325AD">
        <w:rPr>
          <w:rFonts w:ascii="Times New Roman" w:eastAsia="Calibri" w:hAnsi="Times New Roman" w:cs="Times New Roman"/>
          <w:sz w:val="28"/>
          <w:szCs w:val="28"/>
          <w:lang w:val="ru"/>
        </w:rPr>
        <w:t>одно утро</w:t>
      </w:r>
      <w:r w:rsidR="001325AD" w:rsidRPr="001325AD">
        <w:rPr>
          <w:rFonts w:ascii="Times New Roman" w:eastAsia="Calibri" w:hAnsi="Times New Roman" w:cs="Times New Roman"/>
          <w:sz w:val="28"/>
          <w:szCs w:val="28"/>
          <w:lang w:val="ru"/>
        </w:rPr>
        <w:t>».</w:t>
      </w:r>
    </w:p>
    <w:p w14:paraId="5EB5CFB4" w14:textId="2F102B92" w:rsidR="00F02872" w:rsidRDefault="001325AD" w:rsidP="00F0287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Поиск добра другого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человека – это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душа всяк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ой истинной любви. Это требует </w:t>
      </w:r>
      <w:r w:rsidR="00F02872" w:rsidRPr="001325AD">
        <w:rPr>
          <w:rFonts w:ascii="Times New Roman" w:eastAsia="Calibri" w:hAnsi="Times New Roman" w:cs="Times New Roman"/>
          <w:sz w:val="28"/>
          <w:szCs w:val="28"/>
          <w:lang w:val="ru"/>
        </w:rPr>
        <w:t>подавить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 себе</w:t>
      </w:r>
      <w:r w:rsidR="00F02872"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старый инстинкт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требований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захвата,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воплотить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этот поиск в повседневную жизнь. Иногда желание добра любимому человеку требует отказать ему в немедленном удовлетворении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каких-то желаний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т.к. это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может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навредить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его счастью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 долгосрочной перспективе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Это не всегда легко. Бывают моменты, когда любить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значит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согласиться</w:t>
      </w:r>
      <w:r w:rsidRPr="001325AD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F02872">
        <w:rPr>
          <w:rFonts w:ascii="Times New Roman" w:eastAsia="Calibri" w:hAnsi="Times New Roman" w:cs="Times New Roman"/>
          <w:sz w:val="28"/>
          <w:szCs w:val="28"/>
          <w:lang w:val="ru"/>
        </w:rPr>
        <w:t>причини</w:t>
      </w:r>
      <w:r w:rsidR="00F02872" w:rsidRPr="001325AD">
        <w:rPr>
          <w:rFonts w:ascii="Times New Roman" w:eastAsia="Calibri" w:hAnsi="Times New Roman" w:cs="Times New Roman"/>
          <w:sz w:val="28"/>
          <w:szCs w:val="28"/>
          <w:lang w:val="ru"/>
        </w:rPr>
        <w:t>ть страдания.</w:t>
      </w:r>
    </w:p>
    <w:p w14:paraId="1A6445A6" w14:textId="3291ED30" w:rsidR="00F02872" w:rsidRDefault="00F02872" w:rsidP="00F0287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Но для детей Божьих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суть не только в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содействии человеческому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добру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счастью другого, каждый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понимает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хочет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быть ответственным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за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развитие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благодати Господней в том, кого любит.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>Всё</w:t>
      </w:r>
      <w:r w:rsidR="000B2897"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более близкие отношения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супруга с </w:t>
      </w:r>
      <w:r w:rsidR="000B2897"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Христом </w:t>
      </w:r>
      <w:r w:rsidR="000B2897">
        <w:rPr>
          <w:rFonts w:ascii="Times New Roman" w:eastAsia="Calibri" w:hAnsi="Times New Roman" w:cs="Times New Roman"/>
          <w:sz w:val="28"/>
          <w:szCs w:val="28"/>
          <w:lang w:val="ru"/>
        </w:rPr>
        <w:t xml:space="preserve">– такой </w:t>
      </w:r>
      <w:r w:rsidR="00C4727F">
        <w:rPr>
          <w:rFonts w:ascii="Times New Roman" w:eastAsia="Calibri" w:hAnsi="Times New Roman" w:cs="Times New Roman"/>
          <w:sz w:val="28"/>
          <w:szCs w:val="28"/>
          <w:lang w:val="ru"/>
        </w:rPr>
        <w:t>должна</w:t>
      </w:r>
      <w:r w:rsidR="00C4727F"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быть </w:t>
      </w:r>
      <w:r w:rsid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наша величайшая цель. 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Конечно, мы можем временами </w:t>
      </w:r>
      <w:r w:rsidR="00C4727F">
        <w:rPr>
          <w:rFonts w:ascii="Times New Roman" w:eastAsia="Calibri" w:hAnsi="Times New Roman" w:cs="Times New Roman"/>
          <w:sz w:val="28"/>
          <w:szCs w:val="28"/>
          <w:lang w:val="ru"/>
        </w:rPr>
        <w:t>почувствовать небольшой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C4727F">
        <w:rPr>
          <w:rFonts w:ascii="Times New Roman" w:eastAsia="Calibri" w:hAnsi="Times New Roman" w:cs="Times New Roman"/>
          <w:sz w:val="28"/>
          <w:szCs w:val="28"/>
          <w:lang w:val="ru"/>
        </w:rPr>
        <w:t>укол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 серд</w:t>
      </w:r>
      <w:r w:rsidR="00C4727F">
        <w:rPr>
          <w:rFonts w:ascii="Times New Roman" w:eastAsia="Calibri" w:hAnsi="Times New Roman" w:cs="Times New Roman"/>
          <w:sz w:val="28"/>
          <w:szCs w:val="28"/>
          <w:lang w:val="ru"/>
        </w:rPr>
        <w:t>це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видя, как влияние Христа возрастает в нашем супруге, но мы также знаем, что Господь не похищает сердца, </w:t>
      </w:r>
      <w:r w:rsidR="003514A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преданные </w:t>
      </w:r>
      <w:r w:rsidRPr="00F02872">
        <w:rPr>
          <w:rFonts w:ascii="Times New Roman" w:eastAsia="Calibri" w:hAnsi="Times New Roman" w:cs="Times New Roman"/>
          <w:sz w:val="28"/>
          <w:szCs w:val="28"/>
          <w:lang w:val="ru"/>
        </w:rPr>
        <w:t>Ему.</w:t>
      </w:r>
    </w:p>
    <w:p w14:paraId="4F236D65" w14:textId="51DE11E0" w:rsidR="00F02872" w:rsidRDefault="00251376" w:rsidP="00F0287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Взаимная забота и ответственность за развитие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друг друга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означают, что каждый из нас согласен признать, что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нуждается в другом человеке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Конечно, легко обратиться к другому за мелкими одолжениями и поверхностными удовольствиями, 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 xml:space="preserve">но гораздо труднее принять глубокую потребность в его присутствии, доверить ему свои нужды, слабости и ограничения, чтобы он смог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прийти к нам на помощь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е то, чтобы это было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непременным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требованием любви, но разве вы 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>не замечали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>, что зачастую лучший способ с</w:t>
      </w:r>
      <w:r w:rsidR="00BB4BA2">
        <w:rPr>
          <w:rFonts w:ascii="Times New Roman" w:eastAsia="Calibri" w:hAnsi="Times New Roman" w:cs="Times New Roman"/>
          <w:sz w:val="28"/>
          <w:szCs w:val="28"/>
          <w:lang w:val="ru"/>
        </w:rPr>
        <w:t>одей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ствовать нравственному прогрессу </w:t>
      </w:r>
      <w:r w:rsidR="00BB4BA2">
        <w:rPr>
          <w:rFonts w:ascii="Times New Roman" w:eastAsia="Calibri" w:hAnsi="Times New Roman" w:cs="Times New Roman"/>
          <w:sz w:val="28"/>
          <w:szCs w:val="28"/>
          <w:lang w:val="ru"/>
        </w:rPr>
        <w:t>человека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– 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это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нуждаться в н</w:t>
      </w:r>
      <w:r w:rsidR="00BB4BA2">
        <w:rPr>
          <w:rFonts w:ascii="Times New Roman" w:eastAsia="Calibri" w:hAnsi="Times New Roman" w:cs="Times New Roman"/>
          <w:sz w:val="28"/>
          <w:szCs w:val="28"/>
          <w:lang w:val="ru"/>
        </w:rPr>
        <w:t>ём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стимулировать </w:t>
      </w:r>
      <w:r w:rsidR="00BB4BA2">
        <w:rPr>
          <w:rFonts w:ascii="Times New Roman" w:eastAsia="Calibri" w:hAnsi="Times New Roman" w:cs="Times New Roman"/>
          <w:sz w:val="28"/>
          <w:szCs w:val="28"/>
          <w:lang w:val="ru"/>
        </w:rPr>
        <w:t>его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любовь и щедрость, 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прося </w:t>
      </w:r>
      <w:r w:rsidR="00BB4BA2">
        <w:rPr>
          <w:rFonts w:ascii="Times New Roman" w:eastAsia="Calibri" w:hAnsi="Times New Roman" w:cs="Times New Roman"/>
          <w:sz w:val="28"/>
          <w:szCs w:val="28"/>
          <w:lang w:val="ru"/>
        </w:rPr>
        <w:t>его</w:t>
      </w:r>
      <w:r w:rsidRPr="00251376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 помощи</w:t>
      </w:r>
      <w:r w:rsidR="00C4727F" w:rsidRPr="00C4727F">
        <w:rPr>
          <w:rFonts w:ascii="Times New Roman" w:eastAsia="Calibri" w:hAnsi="Times New Roman" w:cs="Times New Roman"/>
          <w:sz w:val="28"/>
          <w:szCs w:val="28"/>
          <w:lang w:val="ru"/>
        </w:rPr>
        <w:t>?</w:t>
      </w:r>
    </w:p>
    <w:p w14:paraId="4EC6C483" w14:textId="6A51E4F6" w:rsidR="009D1FD8" w:rsidRDefault="00BB4BA2" w:rsidP="00311642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>Христианин будет полагаться на супруга в своих усилиях избавиться от поведения и чувств «ветхого человека» и обрести чувства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поведение истинного ребё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>нка Божьего. Речь не о том, что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бы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супруг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стал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руководителем вашей совест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и в строгом смысле этого слова.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Но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если у него нет сил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ы и полномочий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священника, то у него есть другие, именно те,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которые могут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помочь его спутнику на пути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возрастания в милосердной любви</w:t>
      </w:r>
      <w:r w:rsidRPr="00BB4BA2">
        <w:rPr>
          <w:rFonts w:ascii="Times New Roman" w:eastAsia="Calibri" w:hAnsi="Times New Roman" w:cs="Times New Roman"/>
          <w:sz w:val="28"/>
          <w:szCs w:val="28"/>
          <w:lang w:val="ru"/>
        </w:rPr>
        <w:t>.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Несомненно, среди вас есть те, кто с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радостью заметил, что привычка смиренно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обращаться к своему спутнику за духовной помощью, поддержкой и советом в конце концов оказал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ась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лучшим способом помочь ему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духовном развитии.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Возможно, о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н чувствовал, что, чтобы не разочаровать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того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, кто доверяет ему, он должен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становиться всё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ближе к Богу. Почему так мало пар дос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тигают вершины супружеской агапе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взаимной духовной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помощи? Неужели они сомневаются</w:t>
      </w:r>
      <w:r w:rsidR="00090A7E" w:rsidRPr="00090A7E">
        <w:rPr>
          <w:rFonts w:ascii="Times New Roman" w:eastAsia="Calibri" w:hAnsi="Times New Roman" w:cs="Times New Roman"/>
          <w:sz w:val="28"/>
          <w:szCs w:val="28"/>
          <w:lang w:val="ru"/>
        </w:rPr>
        <w:t>, что требования новой заповеди зашли так далеко?</w:t>
      </w:r>
      <w:r w:rsidR="00090A7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</w:p>
    <w:p w14:paraId="00000044" w14:textId="266AF3AB" w:rsidR="008D2D66" w:rsidRPr="001C44D7" w:rsidRDefault="00C62FB3" w:rsidP="001047AC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2C065A83" w14:textId="1839368C" w:rsidR="00E07A47" w:rsidRDefault="004A6120" w:rsidP="004A6120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Отец Каффарель задаё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>тся вопросом, как мы будем любить друг друга 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ой любовью, которой нас любит 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>Христос, ведь мы призваны к этой самой требовательной любви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И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>, поскольку невозможно любить всех наших братьев, как Христос, мы должны прилагать усилия в са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мом ближайшем окружении, </w:t>
      </w:r>
      <w:r w:rsidR="003514A6">
        <w:rPr>
          <w:rFonts w:ascii="Times New Roman" w:eastAsia="Calibri" w:hAnsi="Times New Roman" w:cs="Times New Roman"/>
          <w:sz w:val="28"/>
          <w:szCs w:val="28"/>
          <w:lang w:val="ru-RU"/>
        </w:rPr>
        <w:t>начиная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супруга. Для этого он предлагает начать с трех фундаментальных аспектов супружеской любви: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узнавать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другого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позволить узнавать себя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встреча 6), заботиться и позволить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заботиться о себе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встреча 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6), </w:t>
      </w:r>
      <w:r w:rsidRPr="009D1FD8">
        <w:rPr>
          <w:rFonts w:ascii="Times New Roman" w:eastAsia="Calibri" w:hAnsi="Times New Roman" w:cs="Times New Roman"/>
          <w:sz w:val="28"/>
          <w:szCs w:val="28"/>
          <w:lang w:val="ru"/>
        </w:rPr>
        <w:t>давать и получать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встреча </w:t>
      </w:r>
      <w:r w:rsidRPr="004A6120">
        <w:rPr>
          <w:rFonts w:ascii="Times New Roman" w:eastAsia="Calibri" w:hAnsi="Times New Roman" w:cs="Times New Roman"/>
          <w:sz w:val="28"/>
          <w:szCs w:val="28"/>
          <w:lang w:val="ru-RU"/>
        </w:rPr>
        <w:t>7).</w:t>
      </w:r>
    </w:p>
    <w:p w14:paraId="170C2E93" w14:textId="237FD28E" w:rsidR="0058444E" w:rsidRPr="0058444E" w:rsidRDefault="0058444E" w:rsidP="0058444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44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Узнавать</w:t>
      </w:r>
      <w:r w:rsidR="004A6120" w:rsidRPr="005844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не просто поверхностное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знакомство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хотя 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тоже 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важно (красота, привлекательность, восхищение...), но быть внимательным к глубокому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» человека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потому что основа истинной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супружеской любви </w:t>
      </w:r>
      <w:r w:rsidR="003514A6">
        <w:rPr>
          <w:rFonts w:ascii="Times New Roman" w:eastAsia="Calibri" w:hAnsi="Times New Roman" w:cs="Times New Roman"/>
          <w:sz w:val="28"/>
          <w:szCs w:val="28"/>
          <w:lang w:val="ru"/>
        </w:rPr>
        <w:t>–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открывать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другом оригинальное и уникальное. 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этого необходимо постоянно пробуждать нашу чувствительность к тому, что было описано в 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1-ой встрече – пробудить взгляд</w:t>
      </w:r>
      <w:r w:rsidR="004A6120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любви. </w:t>
      </w:r>
    </w:p>
    <w:p w14:paraId="01E73B2B" w14:textId="5FF7F464" w:rsidR="0058444E" w:rsidRDefault="004A6120" w:rsidP="0058444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Для этого мы должны дать возмож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ность другому узнать нашу близость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как Иисус показал нам своё единение с Отцом в молитве. Супружеская молитва – вот наш инструмент для углубления этого знания.</w:t>
      </w:r>
      <w:r w:rsidR="003514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7359803" w14:textId="77777777" w:rsidR="003514A6" w:rsidRDefault="00D8403E" w:rsidP="00B8691F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B08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Заботиться: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D25B7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мы в какой-то момент наших отношений испытывали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желание помочь супругу 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полностью раскрыть свой потенциал. Стремление к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добру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другого человека – суть настоящей любви. Это сложно, потому что иногда это может причинить страдания любимому человеку.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Это нужно</w:t>
      </w:r>
      <w:r w:rsidR="0058444E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принять. </w:t>
      </w:r>
    </w:p>
    <w:p w14:paraId="42DFE9C9" w14:textId="4CFD9478" w:rsidR="00B8691F" w:rsidRPr="0058444E" w:rsidRDefault="0058444E" w:rsidP="00B8691F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Анри Каффарель выходит за рамки заботы о другом человеке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только лишь в повседневной жизни, он указывает нам на необходимость заботиться о развитии и прогрессе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духовной сфере.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Для этого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 предлагает нам признать и показать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супругу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нашу глубокую потребность в 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нём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. Это может стать мощным инструментом</w:t>
      </w:r>
      <w:r w:rsidR="00B8691F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8691F" w:rsidRPr="0058444E">
        <w:rPr>
          <w:rFonts w:ascii="Times New Roman" w:eastAsia="Calibri" w:hAnsi="Times New Roman" w:cs="Times New Roman"/>
          <w:sz w:val="28"/>
          <w:szCs w:val="28"/>
          <w:lang w:val="ru-RU"/>
        </w:rPr>
        <w:t>который будет стимулировать вашу любовь и щедрость.</w:t>
      </w:r>
    </w:p>
    <w:p w14:paraId="0A7DB00C" w14:textId="6F8B9B19" w:rsidR="0058444E" w:rsidRPr="0058444E" w:rsidRDefault="0058444E" w:rsidP="0058444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06A174" w14:textId="2FE332D4" w:rsidR="006101D1" w:rsidRDefault="005A6787" w:rsidP="006101D1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СЯДЕМ ВМЕСТЕ</w:t>
      </w:r>
    </w:p>
    <w:p w14:paraId="5C46D875" w14:textId="77777777" w:rsidR="00122E38" w:rsidRDefault="00C76DB9" w:rsidP="00122E3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не можем оценить человека, который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находится слишком близко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Нам не хватает </w:t>
      </w:r>
      <w:r w:rsidR="008627E9">
        <w:rPr>
          <w:rFonts w:ascii="Times New Roman" w:eastAsia="Calibri" w:hAnsi="Times New Roman" w:cs="Times New Roman"/>
          <w:sz w:val="28"/>
          <w:szCs w:val="28"/>
          <w:lang w:val="ru-RU"/>
        </w:rPr>
        <w:t>некоторой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дистанции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>. Мы не осознаем, чт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о, несмотря на то, что мы разделяем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реальную жизнь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5D12E8">
        <w:rPr>
          <w:rFonts w:ascii="Times New Roman" w:eastAsia="Calibri" w:hAnsi="Times New Roman" w:cs="Times New Roman"/>
          <w:sz w:val="28"/>
          <w:szCs w:val="28"/>
          <w:lang w:val="ru-RU"/>
        </w:rPr>
        <w:t>люди могут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скрывать </w:t>
      </w:r>
      <w:r w:rsid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параллельные 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мечты, спрятанные в </w:t>
      </w:r>
      <w:r w:rsidR="008627E9">
        <w:rPr>
          <w:rFonts w:ascii="Times New Roman" w:eastAsia="Calibri" w:hAnsi="Times New Roman" w:cs="Times New Roman"/>
          <w:sz w:val="28"/>
          <w:szCs w:val="28"/>
          <w:lang w:val="ru-RU"/>
        </w:rPr>
        <w:t>сердце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Мы никогда не можем быть полностью уверены в сердце другого человека. </w:t>
      </w:r>
      <w:r w:rsidR="008627E9">
        <w:rPr>
          <w:rFonts w:ascii="Times New Roman" w:eastAsia="Calibri" w:hAnsi="Times New Roman" w:cs="Times New Roman"/>
          <w:sz w:val="28"/>
          <w:szCs w:val="28"/>
          <w:lang w:val="ru-RU"/>
        </w:rPr>
        <w:t>В с</w:t>
      </w:r>
      <w:r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ердце, которым невозможно ни обладать, ни познать его целиком, если другой человек не </w:t>
      </w:r>
      <w:r w:rsidR="008627E9" w:rsidRPr="00C76DB9">
        <w:rPr>
          <w:rFonts w:ascii="Times New Roman" w:eastAsia="Calibri" w:hAnsi="Times New Roman" w:cs="Times New Roman"/>
          <w:sz w:val="28"/>
          <w:szCs w:val="28"/>
          <w:lang w:val="ru-RU"/>
        </w:rPr>
        <w:t>пожелает раскрыть его.</w:t>
      </w:r>
    </w:p>
    <w:p w14:paraId="0B327D2B" w14:textId="00026789" w:rsidR="00122E38" w:rsidRDefault="008627E9" w:rsidP="00122E3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Находясь в том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период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 жизни, когда мы ещё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молоды, 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уже и 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совсем, мы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начинаем задумываться о</w:t>
      </w:r>
      <w:r w:rsidR="004F2B2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будущем,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 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>времени, которое нам осталось.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Вот тогда 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>могут появиться к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>оварные «</w:t>
      </w:r>
      <w:r w:rsidR="00122E38"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если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>»:</w:t>
      </w:r>
      <w:r w:rsidRPr="008627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«А если бы я женился на той первой любви, которую до конца не забыл»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122E38"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если бы я снова </w:t>
      </w:r>
      <w:r w:rsidR="00122E38"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встретила</w:t>
      </w:r>
      <w:r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того человека, который, к</w:t>
      </w:r>
      <w:r w:rsidR="00122E38"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ажется, так хорошо меня понимал</w:t>
      </w:r>
      <w:r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122E38"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22E38" w:rsidRPr="00122E38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«что, если вера была всего лишь миражом, который меня успокаивал»</w:t>
      </w:r>
      <w:r w:rsidR="00122E38"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</w:p>
    <w:p w14:paraId="7838E775" w14:textId="0C5CB7DA" w:rsidR="00C76DB9" w:rsidRDefault="00122E38" w:rsidP="00122E3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>Все эт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 «если» ставят нас на распутье и заставляют</w:t>
      </w: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сомневаться. 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нам</w:t>
      </w: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снова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придё</w:t>
      </w: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выбирать. Мы можем даже сомневаться 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своём супружестве</w:t>
      </w: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оправдывая себя тем, что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были </w:t>
      </w:r>
      <w:r w:rsidRPr="00122E38">
        <w:rPr>
          <w:rFonts w:ascii="Times New Roman" w:eastAsia="Calibri" w:hAnsi="Times New Roman" w:cs="Times New Roman"/>
          <w:sz w:val="28"/>
          <w:szCs w:val="28"/>
          <w:lang w:val="ru-RU"/>
        </w:rPr>
        <w:t>слишком молоды. Вместо этого лучше вспомнить юношескую уверенность, столь неоспоримую, и оставаться верным ей, несмотря ни на что, несмотря на ограничения и перемены, которые приносит жизнь.</w:t>
      </w:r>
    </w:p>
    <w:p w14:paraId="00000060" w14:textId="11294B42" w:rsidR="008D2D66" w:rsidRDefault="005A6787" w:rsidP="00F02F17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780DD046" w14:textId="77777777" w:rsidR="00FD3E79" w:rsidRDefault="00FD3E79" w:rsidP="00FD3E79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E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Супруже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ская агапе, любовь и агапе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7811C357" w14:textId="77777777" w:rsidR="00FD3E79" w:rsidRDefault="00FD3E79" w:rsidP="00FD3E79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Суть в том, чтобы любить любовью самого Христа, любить самоотверженной любовью, полностью сосредоточенной на счастье нашего супруга. </w:t>
      </w:r>
    </w:p>
    <w:p w14:paraId="776218EA" w14:textId="77777777" w:rsidR="00FD3E79" w:rsidRDefault="00FD3E79" w:rsidP="00FD3E79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«Любите друг друга, как Я</w:t>
      </w:r>
      <w:r w:rsidRPr="00FD3E7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возлюбил вас!»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Что вы собираетесь делать, мужья и жены, чтобы ответить 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требование Христа 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обрести и приумножить эт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 любовь, эту супружескую агапе?</w:t>
      </w:r>
    </w:p>
    <w:p w14:paraId="3F39667C" w14:textId="009BBC1A" w:rsidR="00FD3E79" w:rsidRDefault="00150A5A" w:rsidP="00FD3E79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D3E79">
        <w:rPr>
          <w:rFonts w:ascii="Times New Roman" w:eastAsia="Calibri" w:hAnsi="Times New Roman" w:cs="Times New Roman"/>
          <w:sz w:val="28"/>
          <w:szCs w:val="28"/>
          <w:lang w:val="ru-RU"/>
        </w:rPr>
        <w:t>Узнавать</w:t>
      </w:r>
      <w:r w:rsidR="00FD3E79"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FD3E79">
        <w:rPr>
          <w:rFonts w:ascii="Times New Roman" w:eastAsia="Calibri" w:hAnsi="Times New Roman" w:cs="Times New Roman"/>
          <w:sz w:val="28"/>
          <w:szCs w:val="28"/>
          <w:lang w:val="ru-RU"/>
        </w:rPr>
        <w:t>быть узнанным</w:t>
      </w:r>
      <w:r w:rsidR="00FD3E79"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55E61CEB" w14:textId="5704A49C" w:rsidR="00FD3E79" w:rsidRDefault="00FD3E79" w:rsidP="00FD3E79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Смотрим ли мы друг на друга каждый день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новым взглядом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? Восхищаемся ли мы красотой лица, нравственными ка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чествами, но особенно глубоким «я»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нашего спутника жизни? Достаточно ли мы открыты друг другу, чтобы ра</w:t>
      </w:r>
      <w:r w:rsidR="004F2B2B">
        <w:rPr>
          <w:rFonts w:ascii="Times New Roman" w:eastAsia="Calibri" w:hAnsi="Times New Roman" w:cs="Times New Roman"/>
          <w:sz w:val="28"/>
          <w:szCs w:val="28"/>
          <w:lang w:val="ru-RU"/>
        </w:rPr>
        <w:t>скрыть свои мысли, чувства, своё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внутреннее «я»? </w:t>
      </w:r>
    </w:p>
    <w:p w14:paraId="1403B653" w14:textId="77777777" w:rsidR="00E90C9B" w:rsidRDefault="00FD3E79" w:rsidP="00E90C9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Можем ли мы привести конкретные примеры того, чем мы поделились</w:t>
      </w:r>
      <w:r w:rsidR="007E0D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супругом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если </w:t>
      </w:r>
      <w:r w:rsidR="007E0D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задуматься – что мы утаили, но 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>могли бы сказать?</w:t>
      </w:r>
      <w:r w:rsidR="007E0D7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D3E7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(иногда нужно выбрать подходящий момент, чтобы сказать те или иные вещи...). </w:t>
      </w:r>
    </w:p>
    <w:p w14:paraId="7DE61E4D" w14:textId="48CA4D49" w:rsidR="00D81CD5" w:rsidRPr="00E90C9B" w:rsidRDefault="00D81CD5" w:rsidP="00E90C9B">
      <w:pPr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="00862007"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90C9B" w:rsidRPr="00E90C9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«Агапе требует большего: позволить супругу войти в вашу близость с Богом»</w:t>
      </w:r>
    </w:p>
    <w:p w14:paraId="50E43571" w14:textId="52AFF2FE" w:rsidR="00E90C9B" w:rsidRDefault="00E90C9B" w:rsidP="00E90C9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Как мы делимся своей близостью с </w:t>
      </w:r>
      <w:r w:rsidR="004F2B2B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>? Как мы можем оказывать взаимную духовную помощь? Какие конкретные жесты и действия мы пр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едпринимаем, чтобы помочь другому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развиваться в вере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Рассматривали ли мы возможность обратиться за помощью к личному духовному наставнику – для каждого из нас? Что мешает нам сделать это? Если он у нас есть,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как это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положительно влияет на качество нашей супружеской любви?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Поблагодарим Господа за этот дар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20F5FA4" w14:textId="77777777" w:rsidR="00E04340" w:rsidRDefault="00D81CD5" w:rsidP="00E04340">
      <w:pPr>
        <w:spacing w:before="24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62007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 w:rsidR="0086200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04340" w:rsidRPr="00E04340">
        <w:rPr>
          <w:rFonts w:ascii="Times New Roman" w:eastAsia="Calibri" w:hAnsi="Times New Roman" w:cs="Times New Roman"/>
          <w:sz w:val="28"/>
          <w:szCs w:val="28"/>
          <w:lang w:val="ru-RU"/>
        </w:rPr>
        <w:t>Заботиться и позволять заботиться о себе</w:t>
      </w:r>
    </w:p>
    <w:p w14:paraId="318BBAA0" w14:textId="77777777" w:rsidR="0057096B" w:rsidRDefault="00DD79A7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04340">
        <w:rPr>
          <w:rFonts w:ascii="Times New Roman" w:eastAsia="Calibri" w:hAnsi="Times New Roman" w:cs="Times New Roman"/>
          <w:sz w:val="28"/>
          <w:szCs w:val="28"/>
          <w:lang w:val="ru-RU"/>
        </w:rPr>
        <w:t>Мы должны заботиться</w:t>
      </w:r>
      <w:r w:rsidR="00E04340" w:rsidRPr="00E043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всестороннем развитии нашего </w:t>
      </w:r>
      <w:r w:rsidR="0057096B">
        <w:rPr>
          <w:rFonts w:ascii="Times New Roman" w:eastAsia="Calibri" w:hAnsi="Times New Roman" w:cs="Times New Roman"/>
          <w:sz w:val="28"/>
          <w:szCs w:val="28"/>
          <w:lang w:val="ru-RU"/>
        </w:rPr>
        <w:t>супруга</w:t>
      </w:r>
      <w:r w:rsidR="00E04340" w:rsidRPr="00E0434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5709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4DF1D43" w14:textId="0D37D24E" w:rsidR="00E04340" w:rsidRPr="0057096B" w:rsidRDefault="0057096B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7096B">
        <w:rPr>
          <w:rFonts w:ascii="Times New Roman" w:eastAsia="Calibri" w:hAnsi="Times New Roman" w:cs="Times New Roman"/>
          <w:i/>
          <w:sz w:val="28"/>
          <w:szCs w:val="28"/>
          <w:lang w:val="ru-RU"/>
        </w:rPr>
        <w:lastRenderedPageBreak/>
        <w:t>«</w:t>
      </w:r>
      <w:r w:rsidRPr="0057096B">
        <w:rPr>
          <w:rFonts w:ascii="Times New Roman" w:eastAsia="Calibri" w:hAnsi="Times New Roman" w:cs="Times New Roman"/>
          <w:i/>
          <w:sz w:val="28"/>
          <w:szCs w:val="28"/>
          <w:lang w:val="ru"/>
        </w:rPr>
        <w:t>Взаимная забота и ответственность за развитие друг друга означают, что каждый из нас согласен признать, что нуждается в другом человеке».</w:t>
      </w:r>
    </w:p>
    <w:p w14:paraId="0639481B" w14:textId="035D335A" w:rsidR="0057096B" w:rsidRPr="0057096B" w:rsidRDefault="0057096B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Что </w:t>
      </w:r>
      <w:r w:rsidR="00892FD9">
        <w:rPr>
          <w:rFonts w:ascii="Times New Roman" w:eastAsia="Calibri" w:hAnsi="Times New Roman" w:cs="Times New Roman"/>
          <w:sz w:val="28"/>
          <w:szCs w:val="28"/>
          <w:lang w:val="ru-RU"/>
        </w:rPr>
        <w:t>мы хотели бы обсудить</w:t>
      </w: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поводу </w:t>
      </w:r>
      <w:r w:rsid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этого </w:t>
      </w: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>высказывания отца Анри Каффареля? Достаточно ли мы доверяем своему супругу?</w:t>
      </w:r>
    </w:p>
    <w:p w14:paraId="7DB473E6" w14:textId="6A811DC9" w:rsidR="0057096B" w:rsidRDefault="0057096B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ещё </w:t>
      </w: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могли бы поделиться, чтобы любить любовью более </w:t>
      </w:r>
      <w:r w:rsidR="00892FD9">
        <w:rPr>
          <w:rFonts w:ascii="Times New Roman" w:eastAsia="Calibri" w:hAnsi="Times New Roman" w:cs="Times New Roman"/>
          <w:sz w:val="28"/>
          <w:szCs w:val="28"/>
          <w:lang w:val="ru-RU"/>
        </w:rPr>
        <w:t>подобной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ту</w:t>
      </w:r>
      <w:r w:rsidRPr="0057096B">
        <w:rPr>
          <w:rFonts w:ascii="Times New Roman" w:eastAsia="Calibri" w:hAnsi="Times New Roman" w:cs="Times New Roman"/>
          <w:sz w:val="28"/>
          <w:szCs w:val="28"/>
          <w:lang w:val="ru-RU"/>
        </w:rPr>
        <w:t>, которой любит нас Бог?</w:t>
      </w:r>
    </w:p>
    <w:p w14:paraId="3CEE5B74" w14:textId="58E87F2E" w:rsidR="00016573" w:rsidRDefault="00892FD9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92F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Господь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дал нам великолепный подарок </w:t>
      </w:r>
      <w:r w:rsidRPr="00E90C9B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супруга,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чтобы мы любили его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Любить так, как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просит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 Христос,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означает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желать счастья другого человека. Это значит </w:t>
      </w:r>
      <w:r w:rsidR="00016573">
        <w:rPr>
          <w:rFonts w:ascii="Times New Roman" w:eastAsia="Calibri" w:hAnsi="Times New Roman" w:cs="Times New Roman"/>
          <w:sz w:val="28"/>
          <w:szCs w:val="28"/>
          <w:lang w:val="ru-RU"/>
        </w:rPr>
        <w:t>черпать</w:t>
      </w:r>
      <w:r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из сердца Бога. </w:t>
      </w:r>
    </w:p>
    <w:p w14:paraId="7660872D" w14:textId="4A618047" w:rsidR="00892FD9" w:rsidRPr="00892FD9" w:rsidRDefault="00016573" w:rsidP="0057096B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Давайте обсудим – каково ваше мнение об этом требовании</w:t>
      </w:r>
      <w:r w:rsidR="00892FD9" w:rsidRPr="00892F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любви?</w:t>
      </w:r>
    </w:p>
    <w:p w14:paraId="0789E95E" w14:textId="2CD7678C" w:rsidR="00D81CD5" w:rsidRPr="00016573" w:rsidRDefault="00016573" w:rsidP="00016573">
      <w:pPr>
        <w:spacing w:before="12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"/>
        </w:rPr>
      </w:pPr>
      <w:r w:rsidRPr="00016573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«В</w:t>
      </w:r>
      <w:r w:rsidRPr="00016573">
        <w:rPr>
          <w:rFonts w:ascii="Times New Roman" w:eastAsia="Calibri" w:hAnsi="Times New Roman" w:cs="Times New Roman"/>
          <w:i/>
          <w:sz w:val="28"/>
          <w:szCs w:val="28"/>
          <w:lang w:val="ru"/>
        </w:rPr>
        <w:t>опрос в том, чьё благополучие вы поставите на первое место – другого человека или своё».</w:t>
      </w:r>
    </w:p>
    <w:p w14:paraId="5A6F52AE" w14:textId="77777777" w:rsidR="00016573" w:rsidRDefault="00016573" w:rsidP="0001657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Когда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мы не смогли это сделать</w:t>
      </w: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? Знаете ли вы причины? Как это можно исправить? Умеем ли мы, несмотря на трудности,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находить</w:t>
      </w: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время для себя, возделывать свой тайный сад? </w:t>
      </w:r>
    </w:p>
    <w:p w14:paraId="0F2E52C3" w14:textId="1A756491" w:rsidR="001F24CD" w:rsidRPr="00016573" w:rsidRDefault="00016573" w:rsidP="00D81CD5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Желание сделать другого человека счастливым иногда требует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сказать определённые вещи</w:t>
      </w:r>
      <w:r w:rsidR="00AC5D5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. Это </w:t>
      </w:r>
      <w:bookmarkStart w:id="0" w:name="_GoBack"/>
      <w:bookmarkEnd w:id="0"/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>може</w:t>
      </w:r>
      <w:r w:rsidR="00AC5D5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т привести к разногласиям, но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позже</w:t>
      </w: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зволит любить друг друга ещё</w:t>
      </w: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сильнее. Как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нам к этому прийти</w:t>
      </w:r>
      <w:r w:rsidRPr="00016573">
        <w:rPr>
          <w:rFonts w:ascii="Times New Roman" w:eastAsia="Calibri" w:hAnsi="Times New Roman" w:cs="Times New Roman"/>
          <w:sz w:val="28"/>
          <w:szCs w:val="28"/>
          <w:lang w:val="ru"/>
        </w:rPr>
        <w:t>?</w:t>
      </w:r>
    </w:p>
    <w:p w14:paraId="00000076" w14:textId="76D61D48" w:rsidR="008D2D66" w:rsidRPr="004B633C" w:rsidRDefault="006E2C47" w:rsidP="00FE667B">
      <w:pPr>
        <w:spacing w:before="36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t>Встреча Экипы</w:t>
      </w:r>
    </w:p>
    <w:p w14:paraId="00000078" w14:textId="0B7BE4E5" w:rsidR="008D2D66" w:rsidRPr="00C64238" w:rsidRDefault="00016573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Рым</w:t>
      </w:r>
      <w:r w:rsidR="009A50BE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12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9</w:t>
      </w:r>
      <w:r w:rsidR="0030686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21</w:t>
      </w:r>
    </w:p>
    <w:p w14:paraId="026D5396" w14:textId="364C590A" w:rsidR="00016573" w:rsidRPr="00016573" w:rsidRDefault="00016573" w:rsidP="00016573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Любоў няхай будзе некрывадушнай. Майце аг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іду да зла, гарніцеся да дабра;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любіце адзін аднаго братняю любоўю, апярэджв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айце адзін аднаго ў ветлівасці,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 руплівасці будзьце нястомныя,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духам палымнейце, служыце Пану.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Цешцеся надзеяй, ва ўціску будзьце ц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ярплівыя, у малітве – трывалыя;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падтрымлівайце святых; дбайце пра гасці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ннасць. Благаслаўляйце тых, хто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пераследуе вас, бл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агаслаўляйце, а не праклінайце! Радуйцеся з тымі, хто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радуец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ца, плачце з тымі, хто плача.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Буд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зьце аднамысныя паміж сабою; не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мудруйце празмерна, але наследуйце пакорных. Не лічыце сябе мудрымі.</w:t>
      </w:r>
    </w:p>
    <w:p w14:paraId="430FA7AC" w14:textId="77777777" w:rsidR="00EA2B85" w:rsidRDefault="00016573" w:rsidP="00016573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Нікому не адплачвайце злом за зло, а</w:t>
      </w:r>
      <w:r w:rsidR="00EA2B8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ле дбайце аб добрым перад усімі людзьмі.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Са свайго боку, калі магчыма, жыв</w:t>
      </w:r>
      <w:r w:rsidR="00EA2B8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іце ў спакоі з усімі людзьмі. Не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помсціце за сябе, умілаваныя, але дайце месца </w:t>
      </w:r>
      <w:r w:rsidR="00EA2B8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Божаму гневу, бо напісана: «Мне помста, Я аддам», – кажа Пан.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Але, калі в</w:t>
      </w:r>
      <w:r w:rsidR="00EA2B8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ораг твой галодны, накармі Яго; </w:t>
      </w: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калі прагне, напаі яго, бо так робячы, збярэш</w:t>
      </w:r>
      <w:r w:rsidR="00EA2B8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яму на галаву гарачае вуголле.</w:t>
      </w:r>
    </w:p>
    <w:p w14:paraId="0000007A" w14:textId="3CC3EAB3" w:rsidR="008D2D66" w:rsidRPr="005B45F5" w:rsidRDefault="00016573" w:rsidP="00016573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6573">
        <w:rPr>
          <w:rFonts w:ascii="Times New Roman" w:eastAsia="Calibri" w:hAnsi="Times New Roman" w:cs="Times New Roman"/>
          <w:sz w:val="30"/>
          <w:szCs w:val="30"/>
          <w:lang w:val="ru-RU"/>
        </w:rPr>
        <w:t>Не будзь пераможаны злом, але перамагай зло дабром.</w:t>
      </w:r>
      <w:r w:rsidR="003223E8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14:paraId="273352B4" w14:textId="000B8B6E" w:rsidR="00B90223" w:rsidRPr="00B90223" w:rsidRDefault="00B90223" w:rsidP="00B90223">
      <w:pPr>
        <w:spacing w:before="36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"/>
        </w:rPr>
      </w:pPr>
      <w:r w:rsidRPr="00B90223">
        <w:rPr>
          <w:rFonts w:ascii="Times New Roman" w:eastAsia="Calibri" w:hAnsi="Times New Roman" w:cs="Times New Roman"/>
          <w:b/>
          <w:sz w:val="28"/>
          <w:szCs w:val="28"/>
          <w:lang w:val="ru"/>
        </w:rPr>
        <w:t>Вопросы для обмена мнениями на встрече</w:t>
      </w:r>
      <w:r>
        <w:rPr>
          <w:rFonts w:ascii="Times New Roman" w:eastAsia="Calibri" w:hAnsi="Times New Roman" w:cs="Times New Roman"/>
          <w:b/>
          <w:sz w:val="28"/>
          <w:szCs w:val="28"/>
          <w:lang w:val="ru"/>
        </w:rPr>
        <w:t>:</w:t>
      </w:r>
    </w:p>
    <w:p w14:paraId="45C1A012" w14:textId="3A2A896D" w:rsidR="00B90223" w:rsidRDefault="00B90223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1. 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Что мы открыли, прочитав тексты отца Каффареля? Чем мы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можем поделиться о нашем Сядем вместе?</w:t>
      </w:r>
    </w:p>
    <w:p w14:paraId="3BF17DF9" w14:textId="77777777" w:rsidR="00B90223" w:rsidRDefault="00B90223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2. 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Как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экипа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способствует тому, чтобы мы любили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>супруга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,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Господа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более преданной любовью? </w:t>
      </w:r>
    </w:p>
    <w:p w14:paraId="33562BC3" w14:textId="2704B9E4" w:rsidR="00B90223" w:rsidRDefault="00B90223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lastRenderedPageBreak/>
        <w:t xml:space="preserve">3. 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 легкостью ли мы делимся с супругом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своими отношениями с Богом и </w:t>
      </w:r>
      <w:r w:rsidRPr="00B90223">
        <w:rPr>
          <w:rFonts w:ascii="Times New Roman" w:eastAsia="Calibri" w:hAnsi="Times New Roman" w:cs="Times New Roman"/>
          <w:sz w:val="28"/>
          <w:szCs w:val="28"/>
          <w:lang w:val="ru"/>
        </w:rPr>
        <w:t>духовной жизнью? Как мы это делаем? Как взаимная духовная помощь улучшает качество нашей супружеской любви?</w:t>
      </w:r>
    </w:p>
    <w:p w14:paraId="7B5C32D8" w14:textId="445692AE" w:rsidR="006A4EFE" w:rsidRDefault="006A4EFE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4. 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Чтобы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жить на </w:t>
      </w:r>
      <w:r w:rsidR="00AF3B50">
        <w:rPr>
          <w:rFonts w:ascii="Times New Roman" w:eastAsia="Calibri" w:hAnsi="Times New Roman" w:cs="Times New Roman"/>
          <w:sz w:val="28"/>
          <w:szCs w:val="28"/>
          <w:lang w:val="ru"/>
        </w:rPr>
        <w:t>уровне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агапе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>, нам нужна помощь нашего Го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спода. Мы должны смело просить Е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го о помощи.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М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олитва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– это конкретный пункт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усилий, который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должен был 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постепенно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реализоваться в нашей повседневной жизни. Произошло ли это? Или всё еще трудно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? Как мы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помогаем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друг другу? Как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>экипа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 помогает нам?</w:t>
      </w:r>
    </w:p>
    <w:p w14:paraId="0248B495" w14:textId="62369546" w:rsidR="006A4EFE" w:rsidRPr="006A4EFE" w:rsidRDefault="006A4EFE" w:rsidP="006A4EFE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5. 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Зададим себе те же вопросы и о нашей супружеской молитве, которая может быть тем местом, где мы вверяем свою любовь Господу, свои радости и трудности 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в том, чтобы 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>любить</w:t>
      </w:r>
      <w:r>
        <w:rPr>
          <w:rFonts w:ascii="Times New Roman" w:eastAsia="Calibri" w:hAnsi="Times New Roman" w:cs="Times New Roman"/>
          <w:sz w:val="28"/>
          <w:szCs w:val="28"/>
          <w:lang w:val="ru"/>
        </w:rPr>
        <w:t xml:space="preserve"> так</w:t>
      </w:r>
      <w:r w:rsidRPr="006A4EFE">
        <w:rPr>
          <w:rFonts w:ascii="Times New Roman" w:eastAsia="Calibri" w:hAnsi="Times New Roman" w:cs="Times New Roman"/>
          <w:sz w:val="28"/>
          <w:szCs w:val="28"/>
          <w:lang w:val="ru"/>
        </w:rPr>
        <w:t>, как Он любит нас.</w:t>
      </w:r>
    </w:p>
    <w:p w14:paraId="5F798DD9" w14:textId="77777777" w:rsidR="006A4EFE" w:rsidRPr="006A4EFE" w:rsidRDefault="006A4EFE" w:rsidP="006A4EFE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721A4DD" w14:textId="3B1D284E" w:rsidR="006A4EFE" w:rsidRPr="006A4EFE" w:rsidRDefault="006A4EFE" w:rsidP="00B90223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6A4EFE" w:rsidRPr="006A4EFE" w:rsidSect="001F24CD">
      <w:headerReference w:type="default" r:id="rId9"/>
      <w:footerReference w:type="default" r:id="rId10"/>
      <w:pgSz w:w="11900" w:h="16840"/>
      <w:pgMar w:top="709" w:right="1694" w:bottom="568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5B6FC" w14:textId="77777777" w:rsidR="00066796" w:rsidRDefault="00066796">
      <w:r>
        <w:separator/>
      </w:r>
    </w:p>
  </w:endnote>
  <w:endnote w:type="continuationSeparator" w:id="0">
    <w:p w14:paraId="48297241" w14:textId="77777777" w:rsidR="00066796" w:rsidRDefault="0006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864689"/>
      <w:docPartObj>
        <w:docPartGallery w:val="Page Numbers (Bottom of Page)"/>
        <w:docPartUnique/>
      </w:docPartObj>
    </w:sdtPr>
    <w:sdtEndPr/>
    <w:sdtContent>
      <w:p w14:paraId="3CC577A2" w14:textId="67C322AC" w:rsidR="004F6E61" w:rsidRDefault="004F6E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D5C" w:rsidRPr="00AC5D5C">
          <w:rPr>
            <w:noProof/>
            <w:lang w:val="ru-RU"/>
          </w:rPr>
          <w:t>7</w:t>
        </w:r>
        <w:r>
          <w:fldChar w:fldCharType="end"/>
        </w:r>
      </w:p>
    </w:sdtContent>
  </w:sdt>
  <w:p w14:paraId="3B677F20" w14:textId="77777777" w:rsidR="004F6E61" w:rsidRDefault="004F6E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4535" w14:textId="77777777" w:rsidR="00066796" w:rsidRDefault="00066796">
      <w:r>
        <w:separator/>
      </w:r>
    </w:p>
  </w:footnote>
  <w:footnote w:type="continuationSeparator" w:id="0">
    <w:p w14:paraId="10979FE8" w14:textId="77777777" w:rsidR="00066796" w:rsidRDefault="00066796">
      <w:r>
        <w:continuationSeparator/>
      </w:r>
    </w:p>
  </w:footnote>
  <w:footnote w:id="1">
    <w:p w14:paraId="7D65C16B" w14:textId="787F32FC" w:rsidR="004F6E61" w:rsidRPr="00870B17" w:rsidRDefault="004F6E61" w:rsidP="00870B17">
      <w:pPr>
        <w:pStyle w:val="a4"/>
        <w:ind w:right="-993"/>
        <w:jc w:val="both"/>
        <w:rPr>
          <w:rFonts w:ascii="Times New Roman" w:eastAsia="Calibri" w:hAnsi="Times New Roman" w:cs="Times New Roman"/>
          <w:lang w:val="ru"/>
        </w:rPr>
      </w:pPr>
      <w:r>
        <w:rPr>
          <w:rStyle w:val="a6"/>
        </w:rPr>
        <w:footnoteRef/>
      </w:r>
      <w:r w:rsidRPr="00870B17">
        <w:rPr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"/>
        </w:rPr>
        <w:t>Агапе</w:t>
      </w:r>
      <w:r w:rsidRPr="00870B17">
        <w:rPr>
          <w:rFonts w:ascii="Times New Roman" w:eastAsia="Calibri" w:hAnsi="Times New Roman" w:cs="Times New Roman"/>
          <w:lang w:val="ru"/>
        </w:rPr>
        <w:t xml:space="preserve"> обозначае</w:t>
      </w:r>
      <w:r>
        <w:rPr>
          <w:rFonts w:ascii="Times New Roman" w:eastAsia="Calibri" w:hAnsi="Times New Roman" w:cs="Times New Roman"/>
          <w:lang w:val="ru"/>
        </w:rPr>
        <w:t xml:space="preserve">т в первую очередь любовь, </w:t>
      </w:r>
      <w:r w:rsidRPr="00870B17">
        <w:rPr>
          <w:rFonts w:ascii="Times New Roman" w:eastAsia="Calibri" w:hAnsi="Times New Roman" w:cs="Times New Roman"/>
          <w:lang w:val="ru"/>
        </w:rPr>
        <w:t xml:space="preserve"> которой </w:t>
      </w:r>
      <w:r>
        <w:rPr>
          <w:rFonts w:ascii="Times New Roman" w:eastAsia="Calibri" w:hAnsi="Times New Roman" w:cs="Times New Roman"/>
          <w:lang w:val="ru"/>
        </w:rPr>
        <w:t>Лица Святой Троицы</w:t>
      </w:r>
      <w:r w:rsidRPr="00870B17">
        <w:rPr>
          <w:rFonts w:ascii="Times New Roman" w:eastAsia="Calibri" w:hAnsi="Times New Roman" w:cs="Times New Roman"/>
          <w:lang w:val="ru"/>
        </w:rPr>
        <w:t xml:space="preserve"> лю</w:t>
      </w:r>
      <w:r>
        <w:rPr>
          <w:rFonts w:ascii="Times New Roman" w:eastAsia="Calibri" w:hAnsi="Times New Roman" w:cs="Times New Roman"/>
          <w:lang w:val="ru"/>
        </w:rPr>
        <w:t xml:space="preserve">бят друг друга, затем любовь, </w:t>
      </w:r>
      <w:r w:rsidRPr="00870B17">
        <w:rPr>
          <w:rFonts w:ascii="Times New Roman" w:eastAsia="Calibri" w:hAnsi="Times New Roman" w:cs="Times New Roman"/>
          <w:lang w:val="ru"/>
        </w:rPr>
        <w:t xml:space="preserve">которой </w:t>
      </w:r>
      <w:r>
        <w:rPr>
          <w:rFonts w:ascii="Times New Roman" w:eastAsia="Calibri" w:hAnsi="Times New Roman" w:cs="Times New Roman"/>
          <w:lang w:val="ru"/>
        </w:rPr>
        <w:t>Они</w:t>
      </w:r>
      <w:r w:rsidRPr="00870B17">
        <w:rPr>
          <w:rFonts w:ascii="Times New Roman" w:eastAsia="Calibri" w:hAnsi="Times New Roman" w:cs="Times New Roman"/>
          <w:lang w:val="ru"/>
        </w:rPr>
        <w:t xml:space="preserve"> любят людей, и, наконец, ту же самую любовь, свойственную Богу, но переданную человеку, чтобы о</w:t>
      </w:r>
      <w:r>
        <w:rPr>
          <w:rFonts w:ascii="Times New Roman" w:eastAsia="Calibri" w:hAnsi="Times New Roman" w:cs="Times New Roman"/>
          <w:lang w:val="ru"/>
        </w:rPr>
        <w:t>н любил Бога и всех людей. Агапе</w:t>
      </w:r>
      <w:r w:rsidRPr="00870B17">
        <w:rPr>
          <w:rFonts w:ascii="Times New Roman" w:eastAsia="Calibri" w:hAnsi="Times New Roman" w:cs="Times New Roman"/>
          <w:lang w:val="ru"/>
        </w:rPr>
        <w:t>, предложенная новой зап</w:t>
      </w:r>
      <w:r>
        <w:rPr>
          <w:rFonts w:ascii="Times New Roman" w:eastAsia="Calibri" w:hAnsi="Times New Roman" w:cs="Times New Roman"/>
          <w:lang w:val="ru"/>
        </w:rPr>
        <w:t xml:space="preserve">оведью, среди всех форм агапе – </w:t>
      </w:r>
      <w:r w:rsidRPr="00870B17">
        <w:rPr>
          <w:rFonts w:ascii="Times New Roman" w:eastAsia="Calibri" w:hAnsi="Times New Roman" w:cs="Times New Roman"/>
          <w:lang w:val="ru"/>
        </w:rPr>
        <w:t>это братская любовь, которая устанавливается среди учеников Христа.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1EF607C9" w:rsidR="004F6E61" w:rsidRPr="007013CD" w:rsidRDefault="004F6E61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6. Развивать супружескую любовь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16573"/>
    <w:rsid w:val="00026CDB"/>
    <w:rsid w:val="00026F24"/>
    <w:rsid w:val="00031A4E"/>
    <w:rsid w:val="00054240"/>
    <w:rsid w:val="00057AF2"/>
    <w:rsid w:val="000623D0"/>
    <w:rsid w:val="00066796"/>
    <w:rsid w:val="000719F5"/>
    <w:rsid w:val="00080AD3"/>
    <w:rsid w:val="00083E01"/>
    <w:rsid w:val="00090A7E"/>
    <w:rsid w:val="00094620"/>
    <w:rsid w:val="000B2897"/>
    <w:rsid w:val="000B7EA3"/>
    <w:rsid w:val="000C67A0"/>
    <w:rsid w:val="000E500D"/>
    <w:rsid w:val="000F6A99"/>
    <w:rsid w:val="000F75E8"/>
    <w:rsid w:val="000F7935"/>
    <w:rsid w:val="001047AC"/>
    <w:rsid w:val="00115380"/>
    <w:rsid w:val="001173E2"/>
    <w:rsid w:val="00122E38"/>
    <w:rsid w:val="001325AD"/>
    <w:rsid w:val="00133EBF"/>
    <w:rsid w:val="001362B3"/>
    <w:rsid w:val="001509BA"/>
    <w:rsid w:val="00150A5A"/>
    <w:rsid w:val="001847BD"/>
    <w:rsid w:val="001974E1"/>
    <w:rsid w:val="001C44D7"/>
    <w:rsid w:val="001D3AB2"/>
    <w:rsid w:val="001D52EA"/>
    <w:rsid w:val="001E0141"/>
    <w:rsid w:val="001E1A8C"/>
    <w:rsid w:val="001E572D"/>
    <w:rsid w:val="001F00CA"/>
    <w:rsid w:val="001F24CD"/>
    <w:rsid w:val="001F26FA"/>
    <w:rsid w:val="001F4A7A"/>
    <w:rsid w:val="002009FA"/>
    <w:rsid w:val="00200A4F"/>
    <w:rsid w:val="002104C1"/>
    <w:rsid w:val="00210A36"/>
    <w:rsid w:val="00237104"/>
    <w:rsid w:val="00251376"/>
    <w:rsid w:val="00286DDB"/>
    <w:rsid w:val="00296EDC"/>
    <w:rsid w:val="002A0AAE"/>
    <w:rsid w:val="002A2078"/>
    <w:rsid w:val="002C59C9"/>
    <w:rsid w:val="002C60B3"/>
    <w:rsid w:val="002E316E"/>
    <w:rsid w:val="002E469A"/>
    <w:rsid w:val="002E478E"/>
    <w:rsid w:val="002F348A"/>
    <w:rsid w:val="002F63F6"/>
    <w:rsid w:val="00301789"/>
    <w:rsid w:val="0030389E"/>
    <w:rsid w:val="00304213"/>
    <w:rsid w:val="00305B88"/>
    <w:rsid w:val="00306867"/>
    <w:rsid w:val="00310C93"/>
    <w:rsid w:val="00310EA3"/>
    <w:rsid w:val="00311642"/>
    <w:rsid w:val="003223E8"/>
    <w:rsid w:val="003230F7"/>
    <w:rsid w:val="00327657"/>
    <w:rsid w:val="00331A20"/>
    <w:rsid w:val="00334A92"/>
    <w:rsid w:val="00340F16"/>
    <w:rsid w:val="003514A6"/>
    <w:rsid w:val="003548E9"/>
    <w:rsid w:val="003561BD"/>
    <w:rsid w:val="00357DFF"/>
    <w:rsid w:val="00367938"/>
    <w:rsid w:val="00371F5B"/>
    <w:rsid w:val="00372FA5"/>
    <w:rsid w:val="003767D1"/>
    <w:rsid w:val="00393204"/>
    <w:rsid w:val="003C248F"/>
    <w:rsid w:val="003C6599"/>
    <w:rsid w:val="003D2F62"/>
    <w:rsid w:val="003E13EC"/>
    <w:rsid w:val="003E43F4"/>
    <w:rsid w:val="003F02E7"/>
    <w:rsid w:val="003F49BE"/>
    <w:rsid w:val="00401166"/>
    <w:rsid w:val="004015BF"/>
    <w:rsid w:val="004221BC"/>
    <w:rsid w:val="00423C9C"/>
    <w:rsid w:val="00435E13"/>
    <w:rsid w:val="00444F62"/>
    <w:rsid w:val="0044552C"/>
    <w:rsid w:val="00452B88"/>
    <w:rsid w:val="00461E38"/>
    <w:rsid w:val="00480EB7"/>
    <w:rsid w:val="00484740"/>
    <w:rsid w:val="00487CE8"/>
    <w:rsid w:val="00493165"/>
    <w:rsid w:val="004949FA"/>
    <w:rsid w:val="004A4396"/>
    <w:rsid w:val="004A6120"/>
    <w:rsid w:val="004A6329"/>
    <w:rsid w:val="004A6DB3"/>
    <w:rsid w:val="004A74BD"/>
    <w:rsid w:val="004B633C"/>
    <w:rsid w:val="004C34D9"/>
    <w:rsid w:val="004C353B"/>
    <w:rsid w:val="004C6638"/>
    <w:rsid w:val="004D3630"/>
    <w:rsid w:val="004D5D5E"/>
    <w:rsid w:val="004F2B2B"/>
    <w:rsid w:val="004F2E8F"/>
    <w:rsid w:val="004F5315"/>
    <w:rsid w:val="004F6E61"/>
    <w:rsid w:val="00502857"/>
    <w:rsid w:val="00507447"/>
    <w:rsid w:val="00507994"/>
    <w:rsid w:val="00507A0C"/>
    <w:rsid w:val="00513016"/>
    <w:rsid w:val="005249AA"/>
    <w:rsid w:val="005272CF"/>
    <w:rsid w:val="00550538"/>
    <w:rsid w:val="00557E2A"/>
    <w:rsid w:val="0056134B"/>
    <w:rsid w:val="0057096B"/>
    <w:rsid w:val="005765A4"/>
    <w:rsid w:val="0058444E"/>
    <w:rsid w:val="00585AAD"/>
    <w:rsid w:val="00593AAB"/>
    <w:rsid w:val="005A056E"/>
    <w:rsid w:val="005A2DBB"/>
    <w:rsid w:val="005A5AAB"/>
    <w:rsid w:val="005A6787"/>
    <w:rsid w:val="005A71D3"/>
    <w:rsid w:val="005B45F5"/>
    <w:rsid w:val="005C0FBE"/>
    <w:rsid w:val="005D12E8"/>
    <w:rsid w:val="005D7B00"/>
    <w:rsid w:val="006018F2"/>
    <w:rsid w:val="0060246E"/>
    <w:rsid w:val="00606632"/>
    <w:rsid w:val="006101D1"/>
    <w:rsid w:val="006244E2"/>
    <w:rsid w:val="00624D1B"/>
    <w:rsid w:val="00633309"/>
    <w:rsid w:val="0063632D"/>
    <w:rsid w:val="00637CB6"/>
    <w:rsid w:val="00651297"/>
    <w:rsid w:val="00653263"/>
    <w:rsid w:val="00676496"/>
    <w:rsid w:val="00682B63"/>
    <w:rsid w:val="006843E2"/>
    <w:rsid w:val="0069105F"/>
    <w:rsid w:val="006950E6"/>
    <w:rsid w:val="006A4EFE"/>
    <w:rsid w:val="006A6D25"/>
    <w:rsid w:val="006B3D67"/>
    <w:rsid w:val="006B4B5E"/>
    <w:rsid w:val="006B51F2"/>
    <w:rsid w:val="006C02CF"/>
    <w:rsid w:val="006C4310"/>
    <w:rsid w:val="006C4BA2"/>
    <w:rsid w:val="006C793C"/>
    <w:rsid w:val="006E2C47"/>
    <w:rsid w:val="006E7116"/>
    <w:rsid w:val="006F7F05"/>
    <w:rsid w:val="007013CD"/>
    <w:rsid w:val="007021DF"/>
    <w:rsid w:val="00704AAF"/>
    <w:rsid w:val="00704AB8"/>
    <w:rsid w:val="007125B8"/>
    <w:rsid w:val="00712DF0"/>
    <w:rsid w:val="00722CD4"/>
    <w:rsid w:val="007360B6"/>
    <w:rsid w:val="00744A82"/>
    <w:rsid w:val="0075549D"/>
    <w:rsid w:val="007606FA"/>
    <w:rsid w:val="00763772"/>
    <w:rsid w:val="007638DB"/>
    <w:rsid w:val="007672EB"/>
    <w:rsid w:val="00792255"/>
    <w:rsid w:val="00792A2A"/>
    <w:rsid w:val="0079777F"/>
    <w:rsid w:val="007A7156"/>
    <w:rsid w:val="007B0A89"/>
    <w:rsid w:val="007B0F31"/>
    <w:rsid w:val="007B1208"/>
    <w:rsid w:val="007C6C05"/>
    <w:rsid w:val="007E0D7A"/>
    <w:rsid w:val="007E3580"/>
    <w:rsid w:val="007E4FBF"/>
    <w:rsid w:val="007E72A2"/>
    <w:rsid w:val="007F6FD2"/>
    <w:rsid w:val="008146C1"/>
    <w:rsid w:val="00821319"/>
    <w:rsid w:val="00827A00"/>
    <w:rsid w:val="008318CA"/>
    <w:rsid w:val="00845D29"/>
    <w:rsid w:val="00862007"/>
    <w:rsid w:val="0086278D"/>
    <w:rsid w:val="008627E9"/>
    <w:rsid w:val="00870B17"/>
    <w:rsid w:val="00871667"/>
    <w:rsid w:val="00881B97"/>
    <w:rsid w:val="00887A1C"/>
    <w:rsid w:val="00892FD9"/>
    <w:rsid w:val="008A3589"/>
    <w:rsid w:val="008A7197"/>
    <w:rsid w:val="008B4AEF"/>
    <w:rsid w:val="008C0CBF"/>
    <w:rsid w:val="008D2D66"/>
    <w:rsid w:val="00902334"/>
    <w:rsid w:val="00975982"/>
    <w:rsid w:val="009819DF"/>
    <w:rsid w:val="009934A6"/>
    <w:rsid w:val="009A0B33"/>
    <w:rsid w:val="009A1878"/>
    <w:rsid w:val="009A4125"/>
    <w:rsid w:val="009A50BE"/>
    <w:rsid w:val="009B0828"/>
    <w:rsid w:val="009B32BB"/>
    <w:rsid w:val="009C6BE1"/>
    <w:rsid w:val="009D19D7"/>
    <w:rsid w:val="009D1FD8"/>
    <w:rsid w:val="009D27DF"/>
    <w:rsid w:val="009D2828"/>
    <w:rsid w:val="009E4CE8"/>
    <w:rsid w:val="009F4E1A"/>
    <w:rsid w:val="009F6FC1"/>
    <w:rsid w:val="009F7C46"/>
    <w:rsid w:val="00A071ED"/>
    <w:rsid w:val="00A13D34"/>
    <w:rsid w:val="00A20AF2"/>
    <w:rsid w:val="00A350C5"/>
    <w:rsid w:val="00A36F2C"/>
    <w:rsid w:val="00A4548D"/>
    <w:rsid w:val="00A47676"/>
    <w:rsid w:val="00A51A14"/>
    <w:rsid w:val="00A57AB9"/>
    <w:rsid w:val="00A64627"/>
    <w:rsid w:val="00A6510E"/>
    <w:rsid w:val="00A6700F"/>
    <w:rsid w:val="00A6702D"/>
    <w:rsid w:val="00A762E1"/>
    <w:rsid w:val="00A85871"/>
    <w:rsid w:val="00AA5F2B"/>
    <w:rsid w:val="00AB3F2B"/>
    <w:rsid w:val="00AB6744"/>
    <w:rsid w:val="00AC4429"/>
    <w:rsid w:val="00AC5D5C"/>
    <w:rsid w:val="00AD5FA9"/>
    <w:rsid w:val="00AD705A"/>
    <w:rsid w:val="00AE5EA4"/>
    <w:rsid w:val="00AF36F4"/>
    <w:rsid w:val="00AF3B50"/>
    <w:rsid w:val="00B02EA8"/>
    <w:rsid w:val="00B1587E"/>
    <w:rsid w:val="00B37F33"/>
    <w:rsid w:val="00B40471"/>
    <w:rsid w:val="00B50D39"/>
    <w:rsid w:val="00B521E0"/>
    <w:rsid w:val="00B554E7"/>
    <w:rsid w:val="00B574C6"/>
    <w:rsid w:val="00B629EB"/>
    <w:rsid w:val="00B70CA7"/>
    <w:rsid w:val="00B77E91"/>
    <w:rsid w:val="00B817F4"/>
    <w:rsid w:val="00B8691F"/>
    <w:rsid w:val="00B90223"/>
    <w:rsid w:val="00B93E68"/>
    <w:rsid w:val="00BB4BA2"/>
    <w:rsid w:val="00BC0E44"/>
    <w:rsid w:val="00BC46D5"/>
    <w:rsid w:val="00BC5A11"/>
    <w:rsid w:val="00BC782D"/>
    <w:rsid w:val="00BD412B"/>
    <w:rsid w:val="00BD74DA"/>
    <w:rsid w:val="00BE4912"/>
    <w:rsid w:val="00C14C86"/>
    <w:rsid w:val="00C14F91"/>
    <w:rsid w:val="00C22B7F"/>
    <w:rsid w:val="00C4727F"/>
    <w:rsid w:val="00C57309"/>
    <w:rsid w:val="00C62FB3"/>
    <w:rsid w:val="00C64238"/>
    <w:rsid w:val="00C756EA"/>
    <w:rsid w:val="00C76DB9"/>
    <w:rsid w:val="00C967B5"/>
    <w:rsid w:val="00CB2175"/>
    <w:rsid w:val="00CD3023"/>
    <w:rsid w:val="00CE126D"/>
    <w:rsid w:val="00CE51C5"/>
    <w:rsid w:val="00CF054F"/>
    <w:rsid w:val="00CF7DB6"/>
    <w:rsid w:val="00D01768"/>
    <w:rsid w:val="00D060A8"/>
    <w:rsid w:val="00D139D9"/>
    <w:rsid w:val="00D218E3"/>
    <w:rsid w:val="00D42F90"/>
    <w:rsid w:val="00D536D6"/>
    <w:rsid w:val="00D63EEE"/>
    <w:rsid w:val="00D70548"/>
    <w:rsid w:val="00D717FA"/>
    <w:rsid w:val="00D81CD5"/>
    <w:rsid w:val="00D82037"/>
    <w:rsid w:val="00D8403E"/>
    <w:rsid w:val="00D90D01"/>
    <w:rsid w:val="00DC04B4"/>
    <w:rsid w:val="00DC385F"/>
    <w:rsid w:val="00DD25B7"/>
    <w:rsid w:val="00DD79A7"/>
    <w:rsid w:val="00E01634"/>
    <w:rsid w:val="00E04340"/>
    <w:rsid w:val="00E07A47"/>
    <w:rsid w:val="00E10708"/>
    <w:rsid w:val="00E11ACF"/>
    <w:rsid w:val="00E273EE"/>
    <w:rsid w:val="00E33612"/>
    <w:rsid w:val="00E36CBF"/>
    <w:rsid w:val="00E66DF3"/>
    <w:rsid w:val="00E70878"/>
    <w:rsid w:val="00E7393A"/>
    <w:rsid w:val="00E82BC8"/>
    <w:rsid w:val="00E90C9B"/>
    <w:rsid w:val="00EA2B85"/>
    <w:rsid w:val="00EB21E0"/>
    <w:rsid w:val="00EB2EA9"/>
    <w:rsid w:val="00EB5C4C"/>
    <w:rsid w:val="00EB7742"/>
    <w:rsid w:val="00EC1912"/>
    <w:rsid w:val="00EE38E1"/>
    <w:rsid w:val="00EE3F28"/>
    <w:rsid w:val="00EF4A75"/>
    <w:rsid w:val="00EF7A92"/>
    <w:rsid w:val="00F02872"/>
    <w:rsid w:val="00F02F17"/>
    <w:rsid w:val="00F13C97"/>
    <w:rsid w:val="00F46DA6"/>
    <w:rsid w:val="00F52515"/>
    <w:rsid w:val="00F74D77"/>
    <w:rsid w:val="00F95547"/>
    <w:rsid w:val="00F961AA"/>
    <w:rsid w:val="00FA08FC"/>
    <w:rsid w:val="00FA3DE7"/>
    <w:rsid w:val="00FB240A"/>
    <w:rsid w:val="00FB440A"/>
    <w:rsid w:val="00FC7509"/>
    <w:rsid w:val="00FD387C"/>
    <w:rsid w:val="00FD3E79"/>
    <w:rsid w:val="00FD614F"/>
    <w:rsid w:val="00FE13DE"/>
    <w:rsid w:val="00FE5EA3"/>
    <w:rsid w:val="00FE667B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7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  <w:style w:type="paragraph" w:styleId="HTML">
    <w:name w:val="HTML Preformatted"/>
    <w:basedOn w:val="a"/>
    <w:link w:val="HTML0"/>
    <w:uiPriority w:val="99"/>
    <w:semiHidden/>
    <w:unhideWhenUsed/>
    <w:rsid w:val="00736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60B6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360B6"/>
  </w:style>
  <w:style w:type="paragraph" w:styleId="ad">
    <w:name w:val="endnote text"/>
    <w:basedOn w:val="a"/>
    <w:link w:val="ae"/>
    <w:uiPriority w:val="99"/>
    <w:semiHidden/>
    <w:unhideWhenUsed/>
    <w:rsid w:val="00870B17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70B1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70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41364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51088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5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549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0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40269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08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5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8630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41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8401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2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9670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2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898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3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9332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68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2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57528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4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9957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9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628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1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105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5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92239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5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3063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7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9896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2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36117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7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9593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8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58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689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2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6197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0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4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87787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7623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4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6193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4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9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880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E6453C-9DF0-4EEF-B0D0-45FDA8D5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7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30</cp:revision>
  <cp:lastPrinted>2025-09-04T13:56:00Z</cp:lastPrinted>
  <dcterms:created xsi:type="dcterms:W3CDTF">2025-12-09T06:27:00Z</dcterms:created>
  <dcterms:modified xsi:type="dcterms:W3CDTF">2025-12-12T15:02:00Z</dcterms:modified>
</cp:coreProperties>
</file>